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2E4" w:rsidRDefault="00D312E4" w:rsidP="00D312E4">
      <w:pPr>
        <w:pStyle w:val="Heading1"/>
        <w:jc w:val="center"/>
        <w:rPr>
          <w:rFonts w:eastAsia="Times New Roman"/>
        </w:rPr>
      </w:pPr>
      <w:r>
        <w:rPr>
          <w:rFonts w:eastAsia="Times New Roman"/>
        </w:rPr>
        <w:t>INF 315: FUNDAMENTALS OF SOFTWARE ENGINEERING</w:t>
      </w:r>
    </w:p>
    <w:p w:rsidR="00E33FF5" w:rsidRDefault="00E33FF5" w:rsidP="00E33FF5">
      <w:pPr>
        <w:pStyle w:val="Heading1"/>
        <w:rPr>
          <w:rFonts w:eastAsia="Times New Roman"/>
        </w:rPr>
      </w:pPr>
      <w:r>
        <w:rPr>
          <w:rFonts w:eastAsia="Times New Roman"/>
        </w:rPr>
        <w:t>LECTURE 1</w:t>
      </w:r>
      <w:r w:rsidR="00D312E4">
        <w:rPr>
          <w:rFonts w:eastAsia="Times New Roman"/>
        </w:rPr>
        <w:t xml:space="preserve"> </w:t>
      </w:r>
    </w:p>
    <w:p w:rsidR="00E33FF5" w:rsidRPr="00E33FF5" w:rsidRDefault="00E33FF5" w:rsidP="00E33FF5">
      <w:pPr>
        <w:spacing w:after="0"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sz w:val="24"/>
          <w:szCs w:val="24"/>
        </w:rPr>
        <w:t xml:space="preserve">COURSE OUTLINE FOR FUNDAMENTALS OF SOFWARE ENGINEERING </w:t>
      </w:r>
    </w:p>
    <w:p w:rsidR="00E33FF5" w:rsidRPr="00E33FF5" w:rsidRDefault="00E33FF5" w:rsidP="00E33FF5">
      <w:p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b/>
          <w:bCs/>
          <w:sz w:val="24"/>
          <w:szCs w:val="24"/>
        </w:rPr>
        <w:t>Course Title:</w:t>
      </w:r>
      <w:r w:rsidRPr="00E33FF5">
        <w:rPr>
          <w:rFonts w:ascii="Times New Roman" w:eastAsia="Times New Roman" w:hAnsi="Times New Roman" w:cs="Times New Roman"/>
          <w:sz w:val="24"/>
          <w:szCs w:val="24"/>
        </w:rPr>
        <w:t xml:space="preserve"> Fundamentals of Software Engineering</w:t>
      </w:r>
    </w:p>
    <w:p w:rsidR="00E33FF5" w:rsidRPr="00E33FF5" w:rsidRDefault="00E33FF5" w:rsidP="00E33FF5">
      <w:p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b/>
          <w:bCs/>
          <w:sz w:val="24"/>
          <w:szCs w:val="24"/>
        </w:rPr>
        <w:t>Course Code:</w:t>
      </w:r>
      <w:r w:rsidR="00D312E4">
        <w:rPr>
          <w:rFonts w:ascii="Times New Roman" w:eastAsia="Times New Roman" w:hAnsi="Times New Roman" w:cs="Times New Roman"/>
          <w:sz w:val="24"/>
          <w:szCs w:val="24"/>
        </w:rPr>
        <w:t xml:space="preserve"> INF 315</w:t>
      </w:r>
    </w:p>
    <w:p w:rsidR="00E33FF5" w:rsidRPr="00E33FF5" w:rsidRDefault="00E33FF5" w:rsidP="00E33FF5">
      <w:p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b/>
          <w:bCs/>
          <w:sz w:val="24"/>
          <w:szCs w:val="24"/>
        </w:rPr>
        <w:t>Credits:</w:t>
      </w:r>
      <w:r w:rsidR="00D312E4">
        <w:rPr>
          <w:rFonts w:ascii="Times New Roman" w:eastAsia="Times New Roman" w:hAnsi="Times New Roman" w:cs="Times New Roman"/>
          <w:sz w:val="24"/>
          <w:szCs w:val="24"/>
        </w:rPr>
        <w:t xml:space="preserve"> 3</w:t>
      </w:r>
    </w:p>
    <w:p w:rsidR="00E33FF5" w:rsidRPr="00E33FF5" w:rsidRDefault="00E33FF5" w:rsidP="00E33FF5">
      <w:p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b/>
          <w:bCs/>
          <w:sz w:val="24"/>
          <w:szCs w:val="24"/>
        </w:rPr>
        <w:t>Course Duration:</w:t>
      </w:r>
      <w:r w:rsidR="002B74A5">
        <w:rPr>
          <w:rFonts w:ascii="Times New Roman" w:eastAsia="Times New Roman" w:hAnsi="Times New Roman" w:cs="Times New Roman"/>
          <w:sz w:val="24"/>
          <w:szCs w:val="24"/>
        </w:rPr>
        <w:t xml:space="preserve"> 13</w:t>
      </w:r>
      <w:r w:rsidR="00E63066">
        <w:rPr>
          <w:rFonts w:ascii="Times New Roman" w:eastAsia="Times New Roman" w:hAnsi="Times New Roman" w:cs="Times New Roman"/>
          <w:sz w:val="24"/>
          <w:szCs w:val="24"/>
        </w:rPr>
        <w:t xml:space="preserve"> weeks</w:t>
      </w:r>
    </w:p>
    <w:p w:rsidR="00E33FF5" w:rsidRPr="00E33FF5" w:rsidRDefault="00E33FF5" w:rsidP="00E33FF5">
      <w:p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b/>
          <w:bCs/>
          <w:sz w:val="24"/>
          <w:szCs w:val="24"/>
        </w:rPr>
        <w:t>Prerequisites:</w:t>
      </w:r>
      <w:r w:rsidRPr="00E33FF5">
        <w:rPr>
          <w:rFonts w:ascii="Times New Roman" w:eastAsia="Times New Roman" w:hAnsi="Times New Roman" w:cs="Times New Roman"/>
          <w:sz w:val="24"/>
          <w:szCs w:val="24"/>
        </w:rPr>
        <w:t xml:space="preserve"> Introduction to Programming, Data Structures and Algorithms</w:t>
      </w:r>
    </w:p>
    <w:p w:rsidR="00E33FF5" w:rsidRPr="00E33FF5" w:rsidRDefault="00E33FF5" w:rsidP="00E33FF5">
      <w:p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b/>
          <w:bCs/>
          <w:sz w:val="24"/>
          <w:szCs w:val="24"/>
        </w:rPr>
        <w:t>Course Description:</w:t>
      </w:r>
      <w:r w:rsidRPr="00E33FF5">
        <w:rPr>
          <w:rFonts w:ascii="Times New Roman" w:eastAsia="Times New Roman" w:hAnsi="Times New Roman" w:cs="Times New Roman"/>
          <w:sz w:val="24"/>
          <w:szCs w:val="24"/>
        </w:rPr>
        <w:t xml:space="preserve"> This course provides an introduction to the principles and practices of software engineering. It covers the software development lifecycle, from requirements gathering to design, implementation, testing, and maintenance</w:t>
      </w:r>
      <w:r w:rsidR="00D312E4">
        <w:rPr>
          <w:rFonts w:ascii="Times New Roman" w:eastAsia="Times New Roman" w:hAnsi="Times New Roman" w:cs="Times New Roman"/>
          <w:sz w:val="24"/>
          <w:szCs w:val="24"/>
        </w:rPr>
        <w:t>,</w:t>
      </w:r>
      <w:r w:rsidR="00D312E4" w:rsidRPr="00D312E4">
        <w:rPr>
          <w:rFonts w:ascii="Times New Roman" w:eastAsia="Times New Roman" w:hAnsi="Times New Roman" w:cs="Times New Roman"/>
          <w:sz w:val="24"/>
          <w:szCs w:val="24"/>
        </w:rPr>
        <w:t xml:space="preserve"> </w:t>
      </w:r>
      <w:r w:rsidR="00D312E4" w:rsidRPr="00E33FF5">
        <w:rPr>
          <w:rFonts w:ascii="Times New Roman" w:eastAsia="Times New Roman" w:hAnsi="Times New Roman" w:cs="Times New Roman"/>
          <w:sz w:val="24"/>
          <w:szCs w:val="24"/>
        </w:rPr>
        <w:t>project management</w:t>
      </w:r>
      <w:r w:rsidRPr="00E33FF5">
        <w:rPr>
          <w:rFonts w:ascii="Times New Roman" w:eastAsia="Times New Roman" w:hAnsi="Times New Roman" w:cs="Times New Roman"/>
          <w:sz w:val="24"/>
          <w:szCs w:val="24"/>
        </w:rPr>
        <w:t>. Students will learn fundamental concepts, methodologies, and tools used in software engineering, and apply these principles through practical exercise</w:t>
      </w:r>
    </w:p>
    <w:p w:rsidR="00E33FF5" w:rsidRPr="00E33FF5" w:rsidRDefault="00E33FF5" w:rsidP="00E33FF5">
      <w:p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b/>
          <w:bCs/>
          <w:sz w:val="24"/>
          <w:szCs w:val="24"/>
        </w:rPr>
        <w:t>Course Outline: Fundamentals of Software Engineering</w:t>
      </w:r>
    </w:p>
    <w:p w:rsidR="00E33FF5" w:rsidRPr="00E33FF5" w:rsidRDefault="002B74A5" w:rsidP="00E33F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E33FF5" w:rsidRPr="00E33FF5" w:rsidRDefault="00E33FF5" w:rsidP="00E33FF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sz w:val="24"/>
          <w:szCs w:val="24"/>
        </w:rPr>
        <w:t>Understand the fundamental principles and processes of software engineering.</w:t>
      </w:r>
    </w:p>
    <w:p w:rsidR="00E33FF5" w:rsidRPr="00E33FF5" w:rsidRDefault="00E33FF5" w:rsidP="00E33FF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sz w:val="24"/>
          <w:szCs w:val="24"/>
        </w:rPr>
        <w:t>Gain knowledge of different software development methodologies and their applications.</w:t>
      </w:r>
    </w:p>
    <w:p w:rsidR="00E33FF5" w:rsidRPr="00E33FF5" w:rsidRDefault="00E33FF5" w:rsidP="00E33FF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sz w:val="24"/>
          <w:szCs w:val="24"/>
        </w:rPr>
        <w:t>Learn to analyze and define software requirements.</w:t>
      </w:r>
    </w:p>
    <w:p w:rsidR="00E33FF5" w:rsidRPr="00E33FF5" w:rsidRDefault="00E33FF5" w:rsidP="00E33FF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sz w:val="24"/>
          <w:szCs w:val="24"/>
        </w:rPr>
        <w:t>Develop skills in software design and implementation.</w:t>
      </w:r>
    </w:p>
    <w:p w:rsidR="00E33FF5" w:rsidRPr="00E33FF5" w:rsidRDefault="00E33FF5" w:rsidP="00E33FF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sz w:val="24"/>
          <w:szCs w:val="24"/>
        </w:rPr>
        <w:t>Understand software testing techniques and quality assurance practices.</w:t>
      </w:r>
    </w:p>
    <w:p w:rsidR="00E33FF5" w:rsidRPr="00E33FF5" w:rsidRDefault="00E33FF5" w:rsidP="00E33FF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sz w:val="24"/>
          <w:szCs w:val="24"/>
        </w:rPr>
        <w:t>Explore project management concepts in the context of software development.</w:t>
      </w:r>
    </w:p>
    <w:p w:rsidR="00E33FF5" w:rsidRPr="00E33FF5" w:rsidRDefault="002B74A5" w:rsidP="00E33F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rsidR="00E33FF5" w:rsidRPr="00E33FF5" w:rsidRDefault="00E33FF5" w:rsidP="00E33FF5">
      <w:p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b/>
          <w:bCs/>
          <w:sz w:val="24"/>
          <w:szCs w:val="24"/>
        </w:rPr>
        <w:t>Weekly Topics:</w:t>
      </w:r>
    </w:p>
    <w:p w:rsidR="00E33FF5" w:rsidRPr="00E33FF5" w:rsidRDefault="00E33FF5" w:rsidP="00E33FF5">
      <w:p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b/>
          <w:bCs/>
          <w:sz w:val="24"/>
          <w:szCs w:val="24"/>
        </w:rPr>
        <w:t>Week 1: Introduction to Software Engineering</w:t>
      </w:r>
    </w:p>
    <w:p w:rsidR="00E33FF5" w:rsidRPr="00E33FF5" w:rsidRDefault="00E33FF5" w:rsidP="00E33FF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sz w:val="24"/>
          <w:szCs w:val="24"/>
        </w:rPr>
        <w:t>Overview of Software Engineering</w:t>
      </w:r>
    </w:p>
    <w:p w:rsidR="00E33FF5" w:rsidRPr="00E33FF5" w:rsidRDefault="00E33FF5" w:rsidP="00E33FF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sz w:val="24"/>
          <w:szCs w:val="24"/>
        </w:rPr>
        <w:t>Software Development Life Cycle (SDLC)</w:t>
      </w:r>
    </w:p>
    <w:p w:rsidR="00E33FF5" w:rsidRPr="00E33FF5" w:rsidRDefault="00E33FF5" w:rsidP="00E33FF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sz w:val="24"/>
          <w:szCs w:val="24"/>
        </w:rPr>
        <w:t>Software Engineering vs. Computer Science</w:t>
      </w:r>
    </w:p>
    <w:p w:rsidR="00E33FF5" w:rsidRPr="00E33FF5" w:rsidRDefault="00E33FF5" w:rsidP="00E33FF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sz w:val="24"/>
          <w:szCs w:val="24"/>
        </w:rPr>
        <w:t>Key Challenges and Trends</w:t>
      </w:r>
    </w:p>
    <w:p w:rsidR="00E33FF5" w:rsidRPr="00E33FF5" w:rsidRDefault="00E33FF5" w:rsidP="00E33FF5">
      <w:p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b/>
          <w:bCs/>
          <w:sz w:val="24"/>
          <w:szCs w:val="24"/>
        </w:rPr>
        <w:t>Week 2: Software Development Models</w:t>
      </w:r>
    </w:p>
    <w:p w:rsidR="00E33FF5" w:rsidRPr="00E33FF5" w:rsidRDefault="00E33FF5" w:rsidP="00E33FF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sz w:val="24"/>
          <w:szCs w:val="24"/>
        </w:rPr>
        <w:lastRenderedPageBreak/>
        <w:t>Waterfall Model</w:t>
      </w:r>
    </w:p>
    <w:p w:rsidR="00E33FF5" w:rsidRPr="00E33FF5" w:rsidRDefault="00E33FF5" w:rsidP="00E33FF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sz w:val="24"/>
          <w:szCs w:val="24"/>
        </w:rPr>
        <w:t>Incremental Model</w:t>
      </w:r>
    </w:p>
    <w:p w:rsidR="00E33FF5" w:rsidRPr="00E33FF5" w:rsidRDefault="00E33FF5" w:rsidP="00E33FF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sz w:val="24"/>
          <w:szCs w:val="24"/>
        </w:rPr>
        <w:t>Agile Methodologies (Scrum, Kanban)</w:t>
      </w:r>
    </w:p>
    <w:p w:rsidR="00E33FF5" w:rsidRPr="00E33FF5" w:rsidRDefault="00E33FF5" w:rsidP="00E33FF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sz w:val="24"/>
          <w:szCs w:val="24"/>
        </w:rPr>
        <w:t>Comparative Analysis of Models</w:t>
      </w:r>
    </w:p>
    <w:p w:rsidR="00E33FF5" w:rsidRPr="00E33FF5" w:rsidRDefault="00E33FF5" w:rsidP="00E33FF5">
      <w:p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b/>
          <w:bCs/>
          <w:sz w:val="24"/>
          <w:szCs w:val="24"/>
        </w:rPr>
        <w:t>Week 3: Requirements Engineering</w:t>
      </w:r>
    </w:p>
    <w:p w:rsidR="00E33FF5" w:rsidRPr="00E33FF5" w:rsidRDefault="00E33FF5" w:rsidP="00E33FF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sz w:val="24"/>
          <w:szCs w:val="24"/>
        </w:rPr>
        <w:t>Requirements Gathering Techniques</w:t>
      </w:r>
    </w:p>
    <w:p w:rsidR="00E33FF5" w:rsidRPr="00E33FF5" w:rsidRDefault="00E33FF5" w:rsidP="00E33FF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sz w:val="24"/>
          <w:szCs w:val="24"/>
        </w:rPr>
        <w:t>Requirements Analysis</w:t>
      </w:r>
    </w:p>
    <w:p w:rsidR="00E33FF5" w:rsidRPr="00E33FF5" w:rsidRDefault="00E33FF5" w:rsidP="00E33FF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sz w:val="24"/>
          <w:szCs w:val="24"/>
        </w:rPr>
        <w:t>Requirements Specification</w:t>
      </w:r>
    </w:p>
    <w:p w:rsidR="00E33FF5" w:rsidRPr="00E33FF5" w:rsidRDefault="00E33FF5" w:rsidP="00E33FF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sz w:val="24"/>
          <w:szCs w:val="24"/>
        </w:rPr>
        <w:t>Use Case Modeling</w:t>
      </w:r>
    </w:p>
    <w:p w:rsidR="00E33FF5" w:rsidRPr="00E33FF5" w:rsidRDefault="00E33FF5" w:rsidP="00E33FF5">
      <w:p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b/>
          <w:bCs/>
          <w:sz w:val="24"/>
          <w:szCs w:val="24"/>
        </w:rPr>
        <w:t>Week 4: Software Design Principles</w:t>
      </w:r>
    </w:p>
    <w:p w:rsidR="00E33FF5" w:rsidRPr="00E33FF5" w:rsidRDefault="00E33FF5" w:rsidP="00E33FF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sz w:val="24"/>
          <w:szCs w:val="24"/>
        </w:rPr>
        <w:t>Design Patterns and Principles</w:t>
      </w:r>
    </w:p>
    <w:p w:rsidR="00E33FF5" w:rsidRPr="00E33FF5" w:rsidRDefault="00E33FF5" w:rsidP="00E33FF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sz w:val="24"/>
          <w:szCs w:val="24"/>
        </w:rPr>
        <w:t>Object-Oriented Design</w:t>
      </w:r>
    </w:p>
    <w:p w:rsidR="00E33FF5" w:rsidRPr="00E33FF5" w:rsidRDefault="00E33FF5" w:rsidP="00E33FF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sz w:val="24"/>
          <w:szCs w:val="24"/>
        </w:rPr>
        <w:t>Modular Design</w:t>
      </w:r>
    </w:p>
    <w:p w:rsidR="00E33FF5" w:rsidRPr="00E33FF5" w:rsidRDefault="00E33FF5" w:rsidP="00E33FF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sz w:val="24"/>
          <w:szCs w:val="24"/>
        </w:rPr>
        <w:t>Architectural Design (MVC, Layered Architecture)</w:t>
      </w:r>
    </w:p>
    <w:p w:rsidR="00E33FF5" w:rsidRPr="00E33FF5" w:rsidRDefault="00E33FF5" w:rsidP="00E33FF5">
      <w:p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b/>
          <w:bCs/>
          <w:sz w:val="24"/>
          <w:szCs w:val="24"/>
        </w:rPr>
        <w:t>Week 5: Software Implementation</w:t>
      </w:r>
    </w:p>
    <w:p w:rsidR="00E33FF5" w:rsidRPr="00E33FF5" w:rsidRDefault="00E33FF5" w:rsidP="00E33FF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sz w:val="24"/>
          <w:szCs w:val="24"/>
        </w:rPr>
        <w:t>Programming Paradigms (Procedural, Object-Oriented, Functional)</w:t>
      </w:r>
    </w:p>
    <w:p w:rsidR="00E33FF5" w:rsidRPr="00E33FF5" w:rsidRDefault="00E33FF5" w:rsidP="00E33FF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sz w:val="24"/>
          <w:szCs w:val="24"/>
        </w:rPr>
        <w:t>Code Quality and Best Practices</w:t>
      </w:r>
    </w:p>
    <w:p w:rsidR="00E33FF5" w:rsidRPr="00E33FF5" w:rsidRDefault="00E33FF5" w:rsidP="00E33FF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sz w:val="24"/>
          <w:szCs w:val="24"/>
        </w:rPr>
        <w:t>Version Control Systems (</w:t>
      </w:r>
      <w:proofErr w:type="spellStart"/>
      <w:r w:rsidRPr="00E33FF5">
        <w:rPr>
          <w:rFonts w:ascii="Times New Roman" w:eastAsia="Times New Roman" w:hAnsi="Times New Roman" w:cs="Times New Roman"/>
          <w:sz w:val="24"/>
          <w:szCs w:val="24"/>
        </w:rPr>
        <w:t>Git</w:t>
      </w:r>
      <w:proofErr w:type="spellEnd"/>
      <w:r w:rsidRPr="00E33FF5">
        <w:rPr>
          <w:rFonts w:ascii="Times New Roman" w:eastAsia="Times New Roman" w:hAnsi="Times New Roman" w:cs="Times New Roman"/>
          <w:sz w:val="24"/>
          <w:szCs w:val="24"/>
        </w:rPr>
        <w:t>, SVN)</w:t>
      </w:r>
    </w:p>
    <w:p w:rsidR="00E33FF5" w:rsidRPr="00E33FF5" w:rsidRDefault="00E33FF5" w:rsidP="00E33FF5">
      <w:p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b/>
          <w:bCs/>
          <w:sz w:val="24"/>
          <w:szCs w:val="24"/>
        </w:rPr>
        <w:t>Week 6: Software Testing</w:t>
      </w:r>
    </w:p>
    <w:p w:rsidR="00E33FF5" w:rsidRPr="00E33FF5" w:rsidRDefault="00E33FF5" w:rsidP="00E33FF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sz w:val="24"/>
          <w:szCs w:val="24"/>
        </w:rPr>
        <w:t>Levels of Testing (Unit Testing, Integration Testing, System Testing)</w:t>
      </w:r>
    </w:p>
    <w:p w:rsidR="00E33FF5" w:rsidRPr="00E33FF5" w:rsidRDefault="00E33FF5" w:rsidP="00E33FF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sz w:val="24"/>
          <w:szCs w:val="24"/>
        </w:rPr>
        <w:t>Testing Techniques and Strategies</w:t>
      </w:r>
    </w:p>
    <w:p w:rsidR="00E33FF5" w:rsidRPr="00E33FF5" w:rsidRDefault="00E33FF5" w:rsidP="00E33FF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sz w:val="24"/>
          <w:szCs w:val="24"/>
        </w:rPr>
        <w:t>Automated Testing Tools and Frameworks</w:t>
      </w:r>
    </w:p>
    <w:p w:rsidR="00E33FF5" w:rsidRPr="00E33FF5" w:rsidRDefault="00E33FF5" w:rsidP="00E33FF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sz w:val="24"/>
          <w:szCs w:val="24"/>
        </w:rPr>
        <w:t>Debugging and Error Handling</w:t>
      </w:r>
    </w:p>
    <w:p w:rsidR="00E33FF5" w:rsidRPr="00E33FF5" w:rsidRDefault="00E33FF5" w:rsidP="00E33FF5">
      <w:p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b/>
          <w:bCs/>
          <w:sz w:val="24"/>
          <w:szCs w:val="24"/>
        </w:rPr>
        <w:t>Week 7: Software Quality Assurance</w:t>
      </w:r>
    </w:p>
    <w:p w:rsidR="00E33FF5" w:rsidRPr="00E33FF5" w:rsidRDefault="00E33FF5" w:rsidP="00E33FF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sz w:val="24"/>
          <w:szCs w:val="24"/>
        </w:rPr>
        <w:t>Quality Assurance vs. Quality Control</w:t>
      </w:r>
    </w:p>
    <w:p w:rsidR="00E33FF5" w:rsidRPr="00E33FF5" w:rsidRDefault="00E33FF5" w:rsidP="00E33FF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sz w:val="24"/>
          <w:szCs w:val="24"/>
        </w:rPr>
        <w:t>Metrics and Measurements</w:t>
      </w:r>
    </w:p>
    <w:p w:rsidR="00E33FF5" w:rsidRPr="00E33FF5" w:rsidRDefault="00E33FF5" w:rsidP="00E33FF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sz w:val="24"/>
          <w:szCs w:val="24"/>
        </w:rPr>
        <w:t>Software Reliability and Maintainability</w:t>
      </w:r>
    </w:p>
    <w:p w:rsidR="00E33FF5" w:rsidRPr="00E33FF5" w:rsidRDefault="00E33FF5" w:rsidP="00E33FF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sz w:val="24"/>
          <w:szCs w:val="24"/>
        </w:rPr>
        <w:t>Continuous Integration and Continuous Deployment (CI/CD)</w:t>
      </w:r>
    </w:p>
    <w:p w:rsidR="00E33FF5" w:rsidRPr="00E33FF5" w:rsidRDefault="00E33FF5" w:rsidP="00E33FF5">
      <w:p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b/>
          <w:bCs/>
          <w:sz w:val="24"/>
          <w:szCs w:val="24"/>
        </w:rPr>
        <w:t>Week 8: Software Project Management</w:t>
      </w:r>
    </w:p>
    <w:p w:rsidR="00E33FF5" w:rsidRPr="00E33FF5" w:rsidRDefault="00E33FF5" w:rsidP="00E33FF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sz w:val="24"/>
          <w:szCs w:val="24"/>
        </w:rPr>
        <w:t>Project Planning and Estimation</w:t>
      </w:r>
    </w:p>
    <w:p w:rsidR="00E33FF5" w:rsidRPr="00E33FF5" w:rsidRDefault="00E33FF5" w:rsidP="00E33FF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sz w:val="24"/>
          <w:szCs w:val="24"/>
        </w:rPr>
        <w:t>Risk Management</w:t>
      </w:r>
    </w:p>
    <w:p w:rsidR="00E33FF5" w:rsidRPr="00E33FF5" w:rsidRDefault="00E33FF5" w:rsidP="00E33FF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sz w:val="24"/>
          <w:szCs w:val="24"/>
        </w:rPr>
        <w:t>Resource Management</w:t>
      </w:r>
    </w:p>
    <w:p w:rsidR="00E33FF5" w:rsidRPr="00E33FF5" w:rsidRDefault="00E33FF5" w:rsidP="00E33FF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sz w:val="24"/>
          <w:szCs w:val="24"/>
        </w:rPr>
        <w:t>Agile Project Management (Scrum, Kanban)</w:t>
      </w:r>
    </w:p>
    <w:p w:rsidR="00E33FF5" w:rsidRPr="00E33FF5" w:rsidRDefault="00E33FF5" w:rsidP="00E33FF5">
      <w:p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b/>
          <w:bCs/>
          <w:sz w:val="24"/>
          <w:szCs w:val="24"/>
        </w:rPr>
        <w:lastRenderedPageBreak/>
        <w:t>Week 9: Software Maintenance and Evolution</w:t>
      </w:r>
    </w:p>
    <w:p w:rsidR="00E33FF5" w:rsidRPr="00E33FF5" w:rsidRDefault="00E33FF5" w:rsidP="00E33FF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sz w:val="24"/>
          <w:szCs w:val="24"/>
        </w:rPr>
        <w:t>Types of Software Maintenance (Corrective, Adaptive, Perfective, Preventive)</w:t>
      </w:r>
    </w:p>
    <w:p w:rsidR="00E33FF5" w:rsidRPr="00E33FF5" w:rsidRDefault="00E33FF5" w:rsidP="00E33FF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sz w:val="24"/>
          <w:szCs w:val="24"/>
        </w:rPr>
        <w:t>Software Evolution Models</w:t>
      </w:r>
    </w:p>
    <w:p w:rsidR="00E33FF5" w:rsidRPr="00E33FF5" w:rsidRDefault="00E33FF5" w:rsidP="00E33FF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sz w:val="24"/>
          <w:szCs w:val="24"/>
        </w:rPr>
        <w:t>Managing Legacy Systems</w:t>
      </w:r>
    </w:p>
    <w:p w:rsidR="00E33FF5" w:rsidRPr="00E33FF5" w:rsidRDefault="00E33FF5" w:rsidP="00E33FF5">
      <w:p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b/>
          <w:bCs/>
          <w:sz w:val="24"/>
          <w:szCs w:val="24"/>
        </w:rPr>
        <w:t>Week 10: Current Trends and Future Directions</w:t>
      </w:r>
    </w:p>
    <w:p w:rsidR="00E33FF5" w:rsidRPr="00E33FF5" w:rsidRDefault="00E33FF5" w:rsidP="00E33FF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sz w:val="24"/>
          <w:szCs w:val="24"/>
        </w:rPr>
        <w:t>Emerging Technologies in Software Engineering</w:t>
      </w:r>
    </w:p>
    <w:p w:rsidR="00E33FF5" w:rsidRPr="00E33FF5" w:rsidRDefault="00E33FF5" w:rsidP="00E33FF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sz w:val="24"/>
          <w:szCs w:val="24"/>
        </w:rPr>
        <w:t>Software Engineering in Different Domains (Web, Mobile, Embedded Systems)</w:t>
      </w:r>
    </w:p>
    <w:p w:rsidR="00E33FF5" w:rsidRPr="00E33FF5" w:rsidRDefault="00E33FF5" w:rsidP="00E33FF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sz w:val="24"/>
          <w:szCs w:val="24"/>
        </w:rPr>
        <w:t>Ethical and Professional Issues in Software Engineering</w:t>
      </w:r>
    </w:p>
    <w:p w:rsidR="00E33FF5" w:rsidRPr="00E33FF5" w:rsidRDefault="00E33FF5" w:rsidP="00E33FF5">
      <w:p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b/>
          <w:bCs/>
          <w:sz w:val="24"/>
          <w:szCs w:val="24"/>
        </w:rPr>
        <w:t>Week 11: Case Studies and Real-World Applications</w:t>
      </w:r>
    </w:p>
    <w:p w:rsidR="00E33FF5" w:rsidRPr="00E33FF5" w:rsidRDefault="00E33FF5" w:rsidP="00E33FF5">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sz w:val="24"/>
          <w:szCs w:val="24"/>
        </w:rPr>
        <w:t>Analysis of Real-World Software Projects</w:t>
      </w:r>
    </w:p>
    <w:p w:rsidR="00E33FF5" w:rsidRPr="00E33FF5" w:rsidRDefault="00E33FF5" w:rsidP="00E33FF5">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sz w:val="24"/>
          <w:szCs w:val="24"/>
        </w:rPr>
        <w:t>Discussion of Software Engineering Practices and Challenges</w:t>
      </w:r>
    </w:p>
    <w:p w:rsidR="00E33FF5" w:rsidRPr="00E33FF5" w:rsidRDefault="00E33FF5" w:rsidP="00E33FF5">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sz w:val="24"/>
          <w:szCs w:val="24"/>
        </w:rPr>
        <w:t>Lessons Learned from Industry Case Studies</w:t>
      </w:r>
    </w:p>
    <w:p w:rsidR="00E33FF5" w:rsidRPr="00E33FF5" w:rsidRDefault="00E33FF5" w:rsidP="00E33FF5">
      <w:p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b/>
          <w:bCs/>
          <w:sz w:val="24"/>
          <w:szCs w:val="24"/>
        </w:rPr>
        <w:t>Week 12: Review and Course Wrap-Up</w:t>
      </w:r>
    </w:p>
    <w:p w:rsidR="00E33FF5" w:rsidRPr="00E33FF5" w:rsidRDefault="00E33FF5" w:rsidP="00E33FF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sz w:val="24"/>
          <w:szCs w:val="24"/>
        </w:rPr>
        <w:t>Summary of Key Concepts</w:t>
      </w:r>
    </w:p>
    <w:p w:rsidR="00E33FF5" w:rsidRPr="00E33FF5" w:rsidRDefault="00E33FF5" w:rsidP="00E33FF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sz w:val="24"/>
          <w:szCs w:val="24"/>
        </w:rPr>
        <w:t>Review of Major Topics</w:t>
      </w:r>
    </w:p>
    <w:p w:rsidR="00E33FF5" w:rsidRPr="00E33FF5" w:rsidRDefault="00E33FF5" w:rsidP="00E33FF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sz w:val="24"/>
          <w:szCs w:val="24"/>
        </w:rPr>
        <w:t>Final Q&amp;A Session</w:t>
      </w:r>
    </w:p>
    <w:p w:rsidR="00E33FF5" w:rsidRPr="00E33FF5" w:rsidRDefault="00E33FF5" w:rsidP="00E33FF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sz w:val="24"/>
          <w:szCs w:val="24"/>
        </w:rPr>
        <w:t>Course Feedback and Evaluations</w:t>
      </w:r>
    </w:p>
    <w:p w:rsidR="00E33FF5" w:rsidRPr="00E33FF5" w:rsidRDefault="002B74A5" w:rsidP="00E33F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t" fillcolor="#a0a0a0" stroked="f"/>
        </w:pict>
      </w:r>
    </w:p>
    <w:p w:rsidR="00E33FF5" w:rsidRPr="00E33FF5" w:rsidRDefault="00E33FF5" w:rsidP="00E33FF5">
      <w:p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b/>
          <w:bCs/>
          <w:sz w:val="24"/>
          <w:szCs w:val="24"/>
        </w:rPr>
        <w:t>Assessment:</w:t>
      </w:r>
    </w:p>
    <w:p w:rsidR="00E33FF5" w:rsidRPr="00E33FF5" w:rsidRDefault="00E33FF5" w:rsidP="00E33FF5">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b/>
          <w:bCs/>
          <w:sz w:val="24"/>
          <w:szCs w:val="24"/>
        </w:rPr>
        <w:t>Assignments:</w:t>
      </w:r>
      <w:r w:rsidR="00E63066">
        <w:rPr>
          <w:rFonts w:ascii="Times New Roman" w:eastAsia="Times New Roman" w:hAnsi="Times New Roman" w:cs="Times New Roman"/>
          <w:sz w:val="24"/>
          <w:szCs w:val="24"/>
        </w:rPr>
        <w:t xml:space="preserve"> 1</w:t>
      </w:r>
      <w:r w:rsidRPr="00E33FF5">
        <w:rPr>
          <w:rFonts w:ascii="Times New Roman" w:eastAsia="Times New Roman" w:hAnsi="Times New Roman" w:cs="Times New Roman"/>
          <w:sz w:val="24"/>
          <w:szCs w:val="24"/>
        </w:rPr>
        <w:t>0% (including individual and group assignments)</w:t>
      </w:r>
    </w:p>
    <w:p w:rsidR="00E33FF5" w:rsidRPr="00E33FF5" w:rsidRDefault="00E33FF5" w:rsidP="00E33FF5">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b/>
          <w:bCs/>
          <w:sz w:val="24"/>
          <w:szCs w:val="24"/>
        </w:rPr>
        <w:t>Midterm Exam:</w:t>
      </w:r>
      <w:r w:rsidR="00E63066">
        <w:rPr>
          <w:rFonts w:ascii="Times New Roman" w:eastAsia="Times New Roman" w:hAnsi="Times New Roman" w:cs="Times New Roman"/>
          <w:sz w:val="24"/>
          <w:szCs w:val="24"/>
        </w:rPr>
        <w:t xml:space="preserve"> 10</w:t>
      </w:r>
      <w:r w:rsidRPr="00E33FF5">
        <w:rPr>
          <w:rFonts w:ascii="Times New Roman" w:eastAsia="Times New Roman" w:hAnsi="Times New Roman" w:cs="Times New Roman"/>
          <w:sz w:val="24"/>
          <w:szCs w:val="24"/>
        </w:rPr>
        <w:t>%</w:t>
      </w:r>
    </w:p>
    <w:p w:rsidR="00E33FF5" w:rsidRPr="00E33FF5" w:rsidRDefault="00E33FF5" w:rsidP="00E33FF5">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b/>
          <w:bCs/>
          <w:sz w:val="24"/>
          <w:szCs w:val="24"/>
        </w:rPr>
        <w:t>Project:</w:t>
      </w:r>
      <w:r w:rsidR="00E63066">
        <w:rPr>
          <w:rFonts w:ascii="Times New Roman" w:eastAsia="Times New Roman" w:hAnsi="Times New Roman" w:cs="Times New Roman"/>
          <w:sz w:val="24"/>
          <w:szCs w:val="24"/>
        </w:rPr>
        <w:t xml:space="preserve"> 10</w:t>
      </w:r>
      <w:r w:rsidRPr="00E33FF5">
        <w:rPr>
          <w:rFonts w:ascii="Times New Roman" w:eastAsia="Times New Roman" w:hAnsi="Times New Roman" w:cs="Times New Roman"/>
          <w:sz w:val="24"/>
          <w:szCs w:val="24"/>
        </w:rPr>
        <w:t>% (a software engineering project including requirements analysis, design, and implementation)</w:t>
      </w:r>
    </w:p>
    <w:p w:rsidR="00E33FF5" w:rsidRPr="00E33FF5" w:rsidRDefault="00E33FF5" w:rsidP="00E33FF5">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b/>
          <w:bCs/>
          <w:sz w:val="24"/>
          <w:szCs w:val="24"/>
        </w:rPr>
        <w:t>Final Exam:</w:t>
      </w:r>
      <w:r w:rsidR="00E63066">
        <w:rPr>
          <w:rFonts w:ascii="Times New Roman" w:eastAsia="Times New Roman" w:hAnsi="Times New Roman" w:cs="Times New Roman"/>
          <w:sz w:val="24"/>
          <w:szCs w:val="24"/>
        </w:rPr>
        <w:t xml:space="preserve"> 70</w:t>
      </w:r>
      <w:r w:rsidRPr="00E33FF5">
        <w:rPr>
          <w:rFonts w:ascii="Times New Roman" w:eastAsia="Times New Roman" w:hAnsi="Times New Roman" w:cs="Times New Roman"/>
          <w:sz w:val="24"/>
          <w:szCs w:val="24"/>
        </w:rPr>
        <w:t>%</w:t>
      </w:r>
    </w:p>
    <w:p w:rsidR="00E33FF5" w:rsidRPr="00E33FF5" w:rsidRDefault="002B74A5" w:rsidP="00E33F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1.5pt" o:hralign="center" o:hrstd="t" o:hr="t" fillcolor="#a0a0a0" stroked="f"/>
        </w:pict>
      </w:r>
    </w:p>
    <w:p w:rsidR="00E33FF5" w:rsidRPr="00E33FF5" w:rsidRDefault="00E33FF5" w:rsidP="00E33FF5">
      <w:p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b/>
          <w:bCs/>
          <w:sz w:val="24"/>
          <w:szCs w:val="24"/>
        </w:rPr>
        <w:t>Recommended Textbooks:</w:t>
      </w:r>
    </w:p>
    <w:p w:rsidR="00E33FF5" w:rsidRPr="00E33FF5" w:rsidRDefault="00E33FF5" w:rsidP="00E33FF5">
      <w:pPr>
        <w:numPr>
          <w:ilvl w:val="0"/>
          <w:numId w:val="15"/>
        </w:numPr>
        <w:spacing w:before="100" w:beforeAutospacing="1" w:after="100" w:afterAutospacing="1" w:line="240" w:lineRule="auto"/>
        <w:rPr>
          <w:rFonts w:ascii="Times New Roman" w:eastAsia="Times New Roman" w:hAnsi="Times New Roman" w:cs="Times New Roman"/>
          <w:sz w:val="24"/>
          <w:szCs w:val="24"/>
        </w:rPr>
      </w:pPr>
      <w:proofErr w:type="spellStart"/>
      <w:r w:rsidRPr="00E33FF5">
        <w:rPr>
          <w:rFonts w:ascii="Times New Roman" w:eastAsia="Times New Roman" w:hAnsi="Times New Roman" w:cs="Times New Roman"/>
          <w:sz w:val="24"/>
          <w:szCs w:val="24"/>
        </w:rPr>
        <w:t>Sommerville</w:t>
      </w:r>
      <w:proofErr w:type="spellEnd"/>
      <w:r w:rsidRPr="00E33FF5">
        <w:rPr>
          <w:rFonts w:ascii="Times New Roman" w:eastAsia="Times New Roman" w:hAnsi="Times New Roman" w:cs="Times New Roman"/>
          <w:sz w:val="24"/>
          <w:szCs w:val="24"/>
        </w:rPr>
        <w:t xml:space="preserve">, I. (2020). </w:t>
      </w:r>
      <w:r w:rsidRPr="00E33FF5">
        <w:rPr>
          <w:rFonts w:ascii="Times New Roman" w:eastAsia="Times New Roman" w:hAnsi="Times New Roman" w:cs="Times New Roman"/>
          <w:i/>
          <w:iCs/>
          <w:sz w:val="24"/>
          <w:szCs w:val="24"/>
        </w:rPr>
        <w:t>Software Engineering</w:t>
      </w:r>
      <w:r w:rsidRPr="00E33FF5">
        <w:rPr>
          <w:rFonts w:ascii="Times New Roman" w:eastAsia="Times New Roman" w:hAnsi="Times New Roman" w:cs="Times New Roman"/>
          <w:sz w:val="24"/>
          <w:szCs w:val="24"/>
        </w:rPr>
        <w:t xml:space="preserve"> (10th Edition). Pearson.</w:t>
      </w:r>
    </w:p>
    <w:p w:rsidR="00E33FF5" w:rsidRPr="00E33FF5" w:rsidRDefault="00E33FF5" w:rsidP="00E33FF5">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sz w:val="24"/>
          <w:szCs w:val="24"/>
        </w:rPr>
        <w:t xml:space="preserve">Pressman, R. S. (2020). </w:t>
      </w:r>
      <w:r w:rsidRPr="00E33FF5">
        <w:rPr>
          <w:rFonts w:ascii="Times New Roman" w:eastAsia="Times New Roman" w:hAnsi="Times New Roman" w:cs="Times New Roman"/>
          <w:i/>
          <w:iCs/>
          <w:sz w:val="24"/>
          <w:szCs w:val="24"/>
        </w:rPr>
        <w:t>Software Engineering: A Practitioner's Approach</w:t>
      </w:r>
      <w:r w:rsidRPr="00E33FF5">
        <w:rPr>
          <w:rFonts w:ascii="Times New Roman" w:eastAsia="Times New Roman" w:hAnsi="Times New Roman" w:cs="Times New Roman"/>
          <w:sz w:val="24"/>
          <w:szCs w:val="24"/>
        </w:rPr>
        <w:t xml:space="preserve"> (9th Edition). McGraw-Hill.</w:t>
      </w:r>
    </w:p>
    <w:p w:rsidR="00E33FF5" w:rsidRPr="00E33FF5" w:rsidRDefault="00E33FF5" w:rsidP="00E33FF5">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sz w:val="24"/>
          <w:szCs w:val="24"/>
        </w:rPr>
        <w:t xml:space="preserve">Pankaj </w:t>
      </w:r>
      <w:proofErr w:type="spellStart"/>
      <w:r w:rsidRPr="00E33FF5">
        <w:rPr>
          <w:rFonts w:ascii="Times New Roman" w:eastAsia="Times New Roman" w:hAnsi="Times New Roman" w:cs="Times New Roman"/>
          <w:sz w:val="24"/>
          <w:szCs w:val="24"/>
        </w:rPr>
        <w:t>Jalote</w:t>
      </w:r>
      <w:proofErr w:type="spellEnd"/>
      <w:r w:rsidRPr="00E33FF5">
        <w:rPr>
          <w:rFonts w:ascii="Times New Roman" w:eastAsia="Times New Roman" w:hAnsi="Times New Roman" w:cs="Times New Roman"/>
          <w:sz w:val="24"/>
          <w:szCs w:val="24"/>
        </w:rPr>
        <w:t xml:space="preserve">, </w:t>
      </w:r>
      <w:proofErr w:type="gramStart"/>
      <w:r w:rsidRPr="00E33FF5">
        <w:rPr>
          <w:rFonts w:ascii="Times New Roman" w:eastAsia="Times New Roman" w:hAnsi="Times New Roman" w:cs="Times New Roman"/>
          <w:i/>
          <w:iCs/>
          <w:sz w:val="24"/>
          <w:szCs w:val="24"/>
        </w:rPr>
        <w:t>An</w:t>
      </w:r>
      <w:proofErr w:type="gramEnd"/>
      <w:r w:rsidRPr="00E33FF5">
        <w:rPr>
          <w:rFonts w:ascii="Times New Roman" w:eastAsia="Times New Roman" w:hAnsi="Times New Roman" w:cs="Times New Roman"/>
          <w:i/>
          <w:iCs/>
          <w:sz w:val="24"/>
          <w:szCs w:val="24"/>
        </w:rPr>
        <w:t xml:space="preserve"> Integrated Approach to Software Engineering</w:t>
      </w:r>
      <w:r w:rsidRPr="00E33FF5">
        <w:rPr>
          <w:rFonts w:ascii="Times New Roman" w:eastAsia="Times New Roman" w:hAnsi="Times New Roman" w:cs="Times New Roman"/>
          <w:sz w:val="24"/>
          <w:szCs w:val="24"/>
        </w:rPr>
        <w:t>, Springer.</w:t>
      </w:r>
    </w:p>
    <w:p w:rsidR="00E33FF5" w:rsidRPr="00E33FF5" w:rsidRDefault="00E33FF5" w:rsidP="00E33FF5">
      <w:p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b/>
          <w:bCs/>
          <w:sz w:val="24"/>
          <w:szCs w:val="24"/>
        </w:rPr>
        <w:t>Additional Resources:</w:t>
      </w:r>
    </w:p>
    <w:p w:rsidR="00E33FF5" w:rsidRPr="00E33FF5" w:rsidRDefault="00E33FF5" w:rsidP="00E33FF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sz w:val="24"/>
          <w:szCs w:val="24"/>
        </w:rPr>
        <w:lastRenderedPageBreak/>
        <w:t>Online tutorials and documentation</w:t>
      </w:r>
    </w:p>
    <w:p w:rsidR="00E33FF5" w:rsidRPr="00E33FF5" w:rsidRDefault="00E33FF5" w:rsidP="00E33FF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sz w:val="24"/>
          <w:szCs w:val="24"/>
        </w:rPr>
        <w:t>Industry journals and articles</w:t>
      </w:r>
    </w:p>
    <w:p w:rsidR="00E33FF5" w:rsidRPr="00E33FF5" w:rsidRDefault="00E33FF5" w:rsidP="00E33FF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sz w:val="24"/>
          <w:szCs w:val="24"/>
        </w:rPr>
        <w:t>Software engineering community forums</w:t>
      </w:r>
    </w:p>
    <w:p w:rsidR="00E33FF5" w:rsidRPr="00E33FF5" w:rsidRDefault="002B74A5" w:rsidP="00E33F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0;height:1.5pt" o:hralign="center" o:hrstd="t" o:hr="t" fillcolor="#a0a0a0" stroked="f"/>
        </w:pict>
      </w:r>
    </w:p>
    <w:p w:rsidR="00E33FF5" w:rsidRPr="00E33FF5" w:rsidRDefault="00E33FF5" w:rsidP="00E33FF5">
      <w:p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b/>
          <w:bCs/>
          <w:sz w:val="24"/>
          <w:szCs w:val="24"/>
        </w:rPr>
        <w:t>Course Policies:</w:t>
      </w:r>
    </w:p>
    <w:p w:rsidR="00E33FF5" w:rsidRPr="00E33FF5" w:rsidRDefault="00E33FF5" w:rsidP="00E33FF5">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sz w:val="24"/>
          <w:szCs w:val="24"/>
        </w:rPr>
        <w:t>Attendance and participation are crucial for understanding course material.</w:t>
      </w:r>
    </w:p>
    <w:p w:rsidR="00E33FF5" w:rsidRPr="00E33FF5" w:rsidRDefault="00E33FF5" w:rsidP="00E33FF5">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sz w:val="24"/>
          <w:szCs w:val="24"/>
        </w:rPr>
        <w:t>Assignments and projects must be submitted on time. Late submissions may incur penalties.</w:t>
      </w:r>
    </w:p>
    <w:p w:rsidR="00E33FF5" w:rsidRPr="00E33FF5" w:rsidRDefault="00E33FF5" w:rsidP="00E33FF5">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sz w:val="24"/>
          <w:szCs w:val="24"/>
        </w:rPr>
        <w:t>Academic integrity is expected in all coursework and examinations.</w:t>
      </w:r>
    </w:p>
    <w:p w:rsidR="00E33FF5" w:rsidRPr="00E33FF5" w:rsidRDefault="002B74A5" w:rsidP="00E33F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0" style="width:0;height:1.5pt" o:hralign="center" o:hrstd="t" o:hr="t" fillcolor="#a0a0a0" stroked="f"/>
        </w:pict>
      </w:r>
    </w:p>
    <w:p w:rsidR="00E33FF5" w:rsidRPr="00E33FF5" w:rsidRDefault="00E33FF5" w:rsidP="00E33FF5">
      <w:pPr>
        <w:spacing w:before="100" w:beforeAutospacing="1" w:after="100" w:afterAutospacing="1" w:line="240" w:lineRule="auto"/>
        <w:rPr>
          <w:rFonts w:ascii="Times New Roman" w:eastAsia="Times New Roman" w:hAnsi="Times New Roman" w:cs="Times New Roman"/>
          <w:sz w:val="24"/>
          <w:szCs w:val="24"/>
        </w:rPr>
      </w:pPr>
      <w:r w:rsidRPr="00E33FF5">
        <w:rPr>
          <w:rFonts w:ascii="Times New Roman" w:eastAsia="Times New Roman" w:hAnsi="Times New Roman" w:cs="Times New Roman"/>
          <w:sz w:val="24"/>
          <w:szCs w:val="24"/>
        </w:rPr>
        <w:t>This outline provides a structured approach to covering the essential aspects of software engineering, preparing students to tackle real-world</w:t>
      </w:r>
      <w:r w:rsidR="002B74A5">
        <w:rPr>
          <w:rFonts w:ascii="Times New Roman" w:eastAsia="Times New Roman" w:hAnsi="Times New Roman" w:cs="Times New Roman"/>
          <w:sz w:val="24"/>
          <w:szCs w:val="24"/>
        </w:rPr>
        <w:t xml:space="preserve"> software engineering</w:t>
      </w:r>
      <w:r w:rsidRPr="00E33FF5">
        <w:rPr>
          <w:rFonts w:ascii="Times New Roman" w:eastAsia="Times New Roman" w:hAnsi="Times New Roman" w:cs="Times New Roman"/>
          <w:sz w:val="24"/>
          <w:szCs w:val="24"/>
        </w:rPr>
        <w:t xml:space="preserve"> challenges effectively.</w:t>
      </w:r>
    </w:p>
    <w:p w:rsidR="00D64F7E" w:rsidRDefault="00D64F7E" w:rsidP="00951E69">
      <w:pPr>
        <w:pStyle w:val="Heading2"/>
      </w:pPr>
      <w:r>
        <w:t>Topic 1</w:t>
      </w:r>
      <w:r w:rsidR="00951E69">
        <w:t xml:space="preserve">: </w:t>
      </w:r>
      <w:r>
        <w:t>Introduction to Software Engineering</w:t>
      </w:r>
    </w:p>
    <w:p w:rsidR="00D64F7E" w:rsidRDefault="00D64F7E" w:rsidP="00D64F7E">
      <w:pPr>
        <w:pStyle w:val="Heading4"/>
      </w:pPr>
      <w:r>
        <w:t>Overview of Software Engineering</w:t>
      </w:r>
    </w:p>
    <w:p w:rsidR="00D64F7E" w:rsidRDefault="00D64F7E" w:rsidP="00D64F7E">
      <w:pPr>
        <w:numPr>
          <w:ilvl w:val="0"/>
          <w:numId w:val="18"/>
        </w:numPr>
        <w:spacing w:before="100" w:beforeAutospacing="1" w:after="100" w:afterAutospacing="1" w:line="240" w:lineRule="auto"/>
      </w:pPr>
      <w:r>
        <w:rPr>
          <w:rStyle w:val="Strong"/>
        </w:rPr>
        <w:t>Definition</w:t>
      </w:r>
      <w:r>
        <w:t>: Software Engineering is a systematic approach to the development, operation, maintenance, and retirement of software. It combines engineering principles with software development practices to create reliable and efficient software systems.</w:t>
      </w:r>
    </w:p>
    <w:p w:rsidR="00D64F7E" w:rsidRDefault="00D64F7E" w:rsidP="00D64F7E">
      <w:pPr>
        <w:numPr>
          <w:ilvl w:val="0"/>
          <w:numId w:val="18"/>
        </w:numPr>
        <w:spacing w:before="100" w:beforeAutospacing="1" w:after="100" w:afterAutospacing="1" w:line="240" w:lineRule="auto"/>
      </w:pPr>
      <w:r>
        <w:rPr>
          <w:rStyle w:val="Strong"/>
        </w:rPr>
        <w:t>Purpose</w:t>
      </w:r>
      <w:r>
        <w:t xml:space="preserve">: The main goal of software engineering is to produce high-quality software that meets </w:t>
      </w:r>
      <w:r w:rsidRPr="002B74A5">
        <w:rPr>
          <w:highlight w:val="yellow"/>
        </w:rPr>
        <w:t>user requirements</w:t>
      </w:r>
      <w:r>
        <w:t xml:space="preserve">, is </w:t>
      </w:r>
      <w:r w:rsidRPr="002B74A5">
        <w:rPr>
          <w:highlight w:val="yellow"/>
        </w:rPr>
        <w:t>cost-effective</w:t>
      </w:r>
      <w:r>
        <w:t xml:space="preserve">, and can </w:t>
      </w:r>
      <w:r w:rsidRPr="002B74A5">
        <w:rPr>
          <w:highlight w:val="yellow"/>
        </w:rPr>
        <w:t>be maintained</w:t>
      </w:r>
      <w:r>
        <w:t xml:space="preserve"> and </w:t>
      </w:r>
      <w:r w:rsidRPr="002B74A5">
        <w:rPr>
          <w:highlight w:val="yellow"/>
        </w:rPr>
        <w:t>evolved over time</w:t>
      </w:r>
      <w:r>
        <w:t>.</w:t>
      </w:r>
    </w:p>
    <w:p w:rsidR="00D64F7E" w:rsidRDefault="00D64F7E" w:rsidP="00D64F7E">
      <w:pPr>
        <w:numPr>
          <w:ilvl w:val="0"/>
          <w:numId w:val="18"/>
        </w:numPr>
        <w:spacing w:before="100" w:beforeAutospacing="1" w:after="100" w:afterAutospacing="1" w:line="240" w:lineRule="auto"/>
      </w:pPr>
      <w:r>
        <w:rPr>
          <w:rStyle w:val="Strong"/>
        </w:rPr>
        <w:t>Importance</w:t>
      </w:r>
      <w:r>
        <w:t xml:space="preserve">: As software becomes increasingly integral to business operations, entertainment, communication, and everyday tasks, the demand for well-engineered software systems has grown. Proper software engineering ensures that these systems are </w:t>
      </w:r>
      <w:r w:rsidRPr="002B74A5">
        <w:rPr>
          <w:highlight w:val="yellow"/>
        </w:rPr>
        <w:t>reliable</w:t>
      </w:r>
      <w:r>
        <w:t xml:space="preserve">, </w:t>
      </w:r>
      <w:r w:rsidRPr="002B74A5">
        <w:rPr>
          <w:highlight w:val="yellow"/>
        </w:rPr>
        <w:t>secure,</w:t>
      </w:r>
      <w:r>
        <w:t xml:space="preserve"> and </w:t>
      </w:r>
      <w:r w:rsidRPr="002B74A5">
        <w:rPr>
          <w:highlight w:val="yellow"/>
        </w:rPr>
        <w:t>scalable.</w:t>
      </w:r>
    </w:p>
    <w:p w:rsidR="00D64F7E" w:rsidRDefault="00D64F7E" w:rsidP="00D64F7E">
      <w:pPr>
        <w:pStyle w:val="Heading4"/>
      </w:pPr>
      <w:r>
        <w:t>Software Development Life Cycle (SDLC)</w:t>
      </w:r>
    </w:p>
    <w:p w:rsidR="00D64F7E" w:rsidRDefault="00D64F7E" w:rsidP="00D64F7E">
      <w:pPr>
        <w:numPr>
          <w:ilvl w:val="0"/>
          <w:numId w:val="19"/>
        </w:numPr>
        <w:spacing w:before="100" w:beforeAutospacing="1" w:after="100" w:afterAutospacing="1" w:line="240" w:lineRule="auto"/>
      </w:pPr>
      <w:r>
        <w:rPr>
          <w:rStyle w:val="Strong"/>
        </w:rPr>
        <w:t>Definition</w:t>
      </w:r>
      <w:r>
        <w:t xml:space="preserve">: The Software Development Life Cycle (SDLC) is a </w:t>
      </w:r>
      <w:r w:rsidRPr="00C00FA3">
        <w:rPr>
          <w:highlight w:val="yellow"/>
        </w:rPr>
        <w:t>framework</w:t>
      </w:r>
      <w:r>
        <w:t xml:space="preserve"> that defines the </w:t>
      </w:r>
      <w:r w:rsidRPr="00C00FA3">
        <w:rPr>
          <w:highlight w:val="yellow"/>
        </w:rPr>
        <w:t>stages</w:t>
      </w:r>
      <w:r>
        <w:t xml:space="preserve"> involved in the development of software. It provides a structured approach </w:t>
      </w:r>
      <w:r w:rsidRPr="002B74A5">
        <w:rPr>
          <w:highlight w:val="yellow"/>
        </w:rPr>
        <w:t>for planning,</w:t>
      </w:r>
      <w:r>
        <w:t xml:space="preserve"> </w:t>
      </w:r>
      <w:r w:rsidRPr="002B74A5">
        <w:rPr>
          <w:highlight w:val="yellow"/>
        </w:rPr>
        <w:t>creating</w:t>
      </w:r>
      <w:r>
        <w:t xml:space="preserve">, </w:t>
      </w:r>
      <w:r w:rsidRPr="002B74A5">
        <w:rPr>
          <w:highlight w:val="yellow"/>
        </w:rPr>
        <w:t>testing</w:t>
      </w:r>
      <w:r>
        <w:t xml:space="preserve">, and </w:t>
      </w:r>
      <w:r w:rsidRPr="002B74A5">
        <w:rPr>
          <w:highlight w:val="yellow"/>
        </w:rPr>
        <w:t>deploying software.</w:t>
      </w:r>
    </w:p>
    <w:p w:rsidR="00D64F7E" w:rsidRDefault="00D64F7E" w:rsidP="00D64F7E">
      <w:pPr>
        <w:numPr>
          <w:ilvl w:val="0"/>
          <w:numId w:val="19"/>
        </w:numPr>
        <w:spacing w:before="100" w:beforeAutospacing="1" w:after="100" w:afterAutospacing="1" w:line="240" w:lineRule="auto"/>
      </w:pPr>
      <w:r>
        <w:rPr>
          <w:rStyle w:val="Strong"/>
        </w:rPr>
        <w:t>Phases</w:t>
      </w:r>
      <w:r>
        <w:t>:</w:t>
      </w:r>
    </w:p>
    <w:p w:rsidR="00D64F7E" w:rsidRDefault="00D64F7E" w:rsidP="00D64F7E">
      <w:pPr>
        <w:numPr>
          <w:ilvl w:val="1"/>
          <w:numId w:val="19"/>
        </w:numPr>
        <w:spacing w:before="100" w:beforeAutospacing="1" w:after="100" w:afterAutospacing="1" w:line="240" w:lineRule="auto"/>
      </w:pPr>
      <w:r>
        <w:rPr>
          <w:rStyle w:val="Strong"/>
        </w:rPr>
        <w:t>Requirement Analysis</w:t>
      </w:r>
      <w:r>
        <w:t>: Understanding and documenting what the users need from the software.</w:t>
      </w:r>
    </w:p>
    <w:p w:rsidR="00D64F7E" w:rsidRDefault="00D64F7E" w:rsidP="00D64F7E">
      <w:pPr>
        <w:numPr>
          <w:ilvl w:val="1"/>
          <w:numId w:val="19"/>
        </w:numPr>
        <w:spacing w:before="100" w:beforeAutospacing="1" w:after="100" w:afterAutospacing="1" w:line="240" w:lineRule="auto"/>
      </w:pPr>
      <w:r>
        <w:rPr>
          <w:rStyle w:val="Strong"/>
        </w:rPr>
        <w:t>System Design</w:t>
      </w:r>
      <w:r>
        <w:t>: Creating the architecture and design of the system, defining how the software will work.</w:t>
      </w:r>
    </w:p>
    <w:p w:rsidR="00D64F7E" w:rsidRDefault="00D64F7E" w:rsidP="00D64F7E">
      <w:pPr>
        <w:numPr>
          <w:ilvl w:val="1"/>
          <w:numId w:val="19"/>
        </w:numPr>
        <w:spacing w:before="100" w:beforeAutospacing="1" w:after="100" w:afterAutospacing="1" w:line="240" w:lineRule="auto"/>
      </w:pPr>
      <w:r>
        <w:rPr>
          <w:rStyle w:val="Strong"/>
        </w:rPr>
        <w:t>Implementation (Coding)</w:t>
      </w:r>
      <w:r>
        <w:t>: Writing the code according to the design specifications.</w:t>
      </w:r>
    </w:p>
    <w:p w:rsidR="00D64F7E" w:rsidRDefault="00D64F7E" w:rsidP="00D64F7E">
      <w:pPr>
        <w:numPr>
          <w:ilvl w:val="1"/>
          <w:numId w:val="19"/>
        </w:numPr>
        <w:spacing w:before="100" w:beforeAutospacing="1" w:after="100" w:afterAutospacing="1" w:line="240" w:lineRule="auto"/>
      </w:pPr>
      <w:r>
        <w:rPr>
          <w:rStyle w:val="Strong"/>
        </w:rPr>
        <w:t>Testing</w:t>
      </w:r>
      <w:r>
        <w:t>: Verifying that the software works as intended and is free of defects.</w:t>
      </w:r>
    </w:p>
    <w:p w:rsidR="00D64F7E" w:rsidRDefault="00D64F7E" w:rsidP="00D64F7E">
      <w:pPr>
        <w:numPr>
          <w:ilvl w:val="1"/>
          <w:numId w:val="19"/>
        </w:numPr>
        <w:spacing w:before="100" w:beforeAutospacing="1" w:after="100" w:afterAutospacing="1" w:line="240" w:lineRule="auto"/>
      </w:pPr>
      <w:r>
        <w:rPr>
          <w:rStyle w:val="Strong"/>
        </w:rPr>
        <w:t>Deployment</w:t>
      </w:r>
      <w:r>
        <w:t>: Releasing the software for use in a live environment.</w:t>
      </w:r>
    </w:p>
    <w:p w:rsidR="00D64F7E" w:rsidRDefault="00D64F7E" w:rsidP="00D64F7E">
      <w:pPr>
        <w:numPr>
          <w:ilvl w:val="1"/>
          <w:numId w:val="19"/>
        </w:numPr>
        <w:spacing w:before="100" w:beforeAutospacing="1" w:after="100" w:afterAutospacing="1" w:line="240" w:lineRule="auto"/>
      </w:pPr>
      <w:r>
        <w:rPr>
          <w:rStyle w:val="Strong"/>
        </w:rPr>
        <w:t>Maintenance</w:t>
      </w:r>
      <w:r>
        <w:t>: Updating and improving the software after deployment to fix bugs, add features, or adapt to changes.</w:t>
      </w:r>
      <w:bookmarkStart w:id="0" w:name="_GoBack"/>
      <w:bookmarkEnd w:id="0"/>
    </w:p>
    <w:p w:rsidR="00D64F7E" w:rsidRDefault="00D64F7E" w:rsidP="00D64F7E">
      <w:pPr>
        <w:numPr>
          <w:ilvl w:val="0"/>
          <w:numId w:val="19"/>
        </w:numPr>
        <w:spacing w:before="100" w:beforeAutospacing="1" w:after="100" w:afterAutospacing="1" w:line="240" w:lineRule="auto"/>
      </w:pPr>
      <w:r>
        <w:rPr>
          <w:rStyle w:val="Strong"/>
        </w:rPr>
        <w:lastRenderedPageBreak/>
        <w:t>Models</w:t>
      </w:r>
      <w:r>
        <w:t xml:space="preserve">: Common SDLC models include Waterfall, Agile, Spiral, and </w:t>
      </w:r>
      <w:proofErr w:type="spellStart"/>
      <w:r>
        <w:t>DevOps</w:t>
      </w:r>
      <w:proofErr w:type="spellEnd"/>
      <w:r>
        <w:t>, each with its approach to the phases of development.</w:t>
      </w:r>
    </w:p>
    <w:p w:rsidR="00D64F7E" w:rsidRDefault="00D64F7E" w:rsidP="00D64F7E">
      <w:pPr>
        <w:pStyle w:val="Heading4"/>
      </w:pPr>
      <w:r>
        <w:t>Software Engineering vs. Computer Science</w:t>
      </w:r>
    </w:p>
    <w:p w:rsidR="00D64F7E" w:rsidRDefault="00D64F7E" w:rsidP="00D64F7E">
      <w:pPr>
        <w:numPr>
          <w:ilvl w:val="0"/>
          <w:numId w:val="20"/>
        </w:numPr>
        <w:spacing w:before="100" w:beforeAutospacing="1" w:after="100" w:afterAutospacing="1" w:line="240" w:lineRule="auto"/>
      </w:pPr>
      <w:r>
        <w:rPr>
          <w:rStyle w:val="Strong"/>
        </w:rPr>
        <w:t>Scope</w:t>
      </w:r>
      <w:r>
        <w:t>:</w:t>
      </w:r>
    </w:p>
    <w:p w:rsidR="00D64F7E" w:rsidRDefault="00D64F7E" w:rsidP="00D64F7E">
      <w:pPr>
        <w:numPr>
          <w:ilvl w:val="1"/>
          <w:numId w:val="20"/>
        </w:numPr>
        <w:spacing w:before="100" w:beforeAutospacing="1" w:after="100" w:afterAutospacing="1" w:line="240" w:lineRule="auto"/>
      </w:pPr>
      <w:r>
        <w:rPr>
          <w:rStyle w:val="Strong"/>
        </w:rPr>
        <w:t>Software Engineering</w:t>
      </w:r>
      <w:r>
        <w:t>: Focuses on applying engineering principles to software development. It emphasizes practical aspects such as project management, testing, quality assurance, and user needs.</w:t>
      </w:r>
    </w:p>
    <w:p w:rsidR="00D64F7E" w:rsidRDefault="00D64F7E" w:rsidP="00D64F7E">
      <w:pPr>
        <w:numPr>
          <w:ilvl w:val="1"/>
          <w:numId w:val="20"/>
        </w:numPr>
        <w:spacing w:before="100" w:beforeAutospacing="1" w:after="100" w:afterAutospacing="1" w:line="240" w:lineRule="auto"/>
      </w:pPr>
      <w:r>
        <w:rPr>
          <w:rStyle w:val="Strong"/>
        </w:rPr>
        <w:t>Computer Science</w:t>
      </w:r>
      <w:r>
        <w:t>: A broader field that studies the theory and principles behind computation and programming. It covers algorithms, data structures, artificial intelligence, and more.</w:t>
      </w:r>
    </w:p>
    <w:p w:rsidR="00D64F7E" w:rsidRDefault="00D64F7E" w:rsidP="00D64F7E">
      <w:pPr>
        <w:numPr>
          <w:ilvl w:val="0"/>
          <w:numId w:val="20"/>
        </w:numPr>
        <w:spacing w:before="100" w:beforeAutospacing="1" w:after="100" w:afterAutospacing="1" w:line="240" w:lineRule="auto"/>
      </w:pPr>
      <w:r>
        <w:rPr>
          <w:rStyle w:val="Strong"/>
        </w:rPr>
        <w:t>Focus</w:t>
      </w:r>
      <w:r>
        <w:t>:</w:t>
      </w:r>
    </w:p>
    <w:p w:rsidR="00D64F7E" w:rsidRDefault="00D64F7E" w:rsidP="00D64F7E">
      <w:pPr>
        <w:numPr>
          <w:ilvl w:val="1"/>
          <w:numId w:val="20"/>
        </w:numPr>
        <w:spacing w:before="100" w:beforeAutospacing="1" w:after="100" w:afterAutospacing="1" w:line="240" w:lineRule="auto"/>
      </w:pPr>
      <w:r>
        <w:rPr>
          <w:rStyle w:val="Strong"/>
        </w:rPr>
        <w:t>Software Engineering</w:t>
      </w:r>
      <w:r>
        <w:t>: Concerned with building software systems that are reliable, maintainable, and scalable.</w:t>
      </w:r>
    </w:p>
    <w:p w:rsidR="00D64F7E" w:rsidRDefault="00D64F7E" w:rsidP="00D64F7E">
      <w:pPr>
        <w:numPr>
          <w:ilvl w:val="1"/>
          <w:numId w:val="20"/>
        </w:numPr>
        <w:spacing w:before="100" w:beforeAutospacing="1" w:after="100" w:afterAutospacing="1" w:line="240" w:lineRule="auto"/>
      </w:pPr>
      <w:r>
        <w:rPr>
          <w:rStyle w:val="Strong"/>
        </w:rPr>
        <w:t>Computer Science</w:t>
      </w:r>
      <w:r>
        <w:t>: Involves a more theoretical understanding of computation, including mathematical foundations and algorithmic problem-solving.</w:t>
      </w:r>
    </w:p>
    <w:p w:rsidR="00D64F7E" w:rsidRDefault="00D64F7E" w:rsidP="00D64F7E">
      <w:pPr>
        <w:numPr>
          <w:ilvl w:val="0"/>
          <w:numId w:val="20"/>
        </w:numPr>
        <w:spacing w:before="100" w:beforeAutospacing="1" w:after="100" w:afterAutospacing="1" w:line="240" w:lineRule="auto"/>
      </w:pPr>
      <w:r>
        <w:rPr>
          <w:rStyle w:val="Strong"/>
        </w:rPr>
        <w:t>Application</w:t>
      </w:r>
      <w:r>
        <w:t>: Software engineering is more application-oriented, dealing with real-world constraints like time, cost, and user requirements, while computer science may delve into abstract and theoretical problems.</w:t>
      </w:r>
    </w:p>
    <w:p w:rsidR="00D64F7E" w:rsidRDefault="00D64F7E" w:rsidP="00D64F7E">
      <w:pPr>
        <w:pStyle w:val="Heading4"/>
      </w:pPr>
      <w:r>
        <w:t>Key Challenges and Trends in Software Engineering</w:t>
      </w:r>
    </w:p>
    <w:p w:rsidR="00D64F7E" w:rsidRDefault="00D64F7E" w:rsidP="00D64F7E">
      <w:pPr>
        <w:pStyle w:val="NormalWeb"/>
        <w:numPr>
          <w:ilvl w:val="0"/>
          <w:numId w:val="21"/>
        </w:numPr>
      </w:pPr>
      <w:r>
        <w:rPr>
          <w:rStyle w:val="Strong"/>
          <w:rFonts w:eastAsiaTheme="majorEastAsia"/>
        </w:rPr>
        <w:t>Challenges</w:t>
      </w:r>
      <w:r>
        <w:t>:</w:t>
      </w:r>
    </w:p>
    <w:p w:rsidR="00D64F7E" w:rsidRDefault="00D64F7E" w:rsidP="00D64F7E">
      <w:pPr>
        <w:numPr>
          <w:ilvl w:val="1"/>
          <w:numId w:val="21"/>
        </w:numPr>
        <w:spacing w:before="100" w:beforeAutospacing="1" w:after="100" w:afterAutospacing="1" w:line="240" w:lineRule="auto"/>
      </w:pPr>
      <w:r>
        <w:rPr>
          <w:rStyle w:val="Strong"/>
        </w:rPr>
        <w:t>Complexity</w:t>
      </w:r>
      <w:r>
        <w:t>: Modern software systems are highly complex, with millions of lines of code, making them difficult to manage and maintain.</w:t>
      </w:r>
    </w:p>
    <w:p w:rsidR="00D64F7E" w:rsidRDefault="00D64F7E" w:rsidP="00D64F7E">
      <w:pPr>
        <w:numPr>
          <w:ilvl w:val="1"/>
          <w:numId w:val="21"/>
        </w:numPr>
        <w:spacing w:before="100" w:beforeAutospacing="1" w:after="100" w:afterAutospacing="1" w:line="240" w:lineRule="auto"/>
      </w:pPr>
      <w:r>
        <w:rPr>
          <w:rStyle w:val="Strong"/>
        </w:rPr>
        <w:t>Security</w:t>
      </w:r>
      <w:r>
        <w:t>: As software systems are increasingly targeted by cyber-attacks, ensuring security has become a critical challenge.</w:t>
      </w:r>
    </w:p>
    <w:p w:rsidR="00D64F7E" w:rsidRDefault="00D64F7E" w:rsidP="00D64F7E">
      <w:pPr>
        <w:numPr>
          <w:ilvl w:val="1"/>
          <w:numId w:val="21"/>
        </w:numPr>
        <w:spacing w:before="100" w:beforeAutospacing="1" w:after="100" w:afterAutospacing="1" w:line="240" w:lineRule="auto"/>
      </w:pPr>
      <w:r>
        <w:rPr>
          <w:rStyle w:val="Strong"/>
        </w:rPr>
        <w:t>Scalability</w:t>
      </w:r>
      <w:r>
        <w:t>: Software must be able to handle growing amounts of data and users without degrading performance.</w:t>
      </w:r>
    </w:p>
    <w:p w:rsidR="00D64F7E" w:rsidRDefault="00D64F7E" w:rsidP="00D64F7E">
      <w:pPr>
        <w:numPr>
          <w:ilvl w:val="1"/>
          <w:numId w:val="21"/>
        </w:numPr>
        <w:spacing w:before="100" w:beforeAutospacing="1" w:after="100" w:afterAutospacing="1" w:line="240" w:lineRule="auto"/>
      </w:pPr>
      <w:r>
        <w:rPr>
          <w:rStyle w:val="Strong"/>
        </w:rPr>
        <w:t>Maintenance</w:t>
      </w:r>
      <w:r>
        <w:t>: Maintaining and updating software over time can be costly and challenging, especially as requirements evolve.</w:t>
      </w:r>
    </w:p>
    <w:p w:rsidR="00D64F7E" w:rsidRDefault="00D64F7E" w:rsidP="00D64F7E">
      <w:pPr>
        <w:numPr>
          <w:ilvl w:val="1"/>
          <w:numId w:val="21"/>
        </w:numPr>
        <w:spacing w:before="100" w:beforeAutospacing="1" w:after="100" w:afterAutospacing="1" w:line="240" w:lineRule="auto"/>
      </w:pPr>
      <w:r>
        <w:rPr>
          <w:rStyle w:val="Strong"/>
        </w:rPr>
        <w:t>Quality Assurance</w:t>
      </w:r>
      <w:r>
        <w:t>: Ensuring that software meets high standards of quality, performance, and reliability is crucial.</w:t>
      </w:r>
    </w:p>
    <w:p w:rsidR="00D64F7E" w:rsidRDefault="00D64F7E" w:rsidP="00D64F7E">
      <w:pPr>
        <w:pStyle w:val="NormalWeb"/>
        <w:numPr>
          <w:ilvl w:val="0"/>
          <w:numId w:val="21"/>
        </w:numPr>
      </w:pPr>
      <w:r>
        <w:rPr>
          <w:rStyle w:val="Strong"/>
          <w:rFonts w:eastAsiaTheme="majorEastAsia"/>
        </w:rPr>
        <w:t>Trends</w:t>
      </w:r>
      <w:r>
        <w:t>:</w:t>
      </w:r>
    </w:p>
    <w:p w:rsidR="00D64F7E" w:rsidRDefault="00D64F7E" w:rsidP="00D64F7E">
      <w:pPr>
        <w:numPr>
          <w:ilvl w:val="1"/>
          <w:numId w:val="21"/>
        </w:numPr>
        <w:spacing w:before="100" w:beforeAutospacing="1" w:after="100" w:afterAutospacing="1" w:line="240" w:lineRule="auto"/>
      </w:pPr>
      <w:r>
        <w:rPr>
          <w:rStyle w:val="Strong"/>
        </w:rPr>
        <w:t>Agile Development</w:t>
      </w:r>
      <w:r>
        <w:t>: Agile methodologies focus on iterative development, flexibility, and close collaboration with stakeholders. It has become a dominant approach in software engineering.</w:t>
      </w:r>
    </w:p>
    <w:p w:rsidR="00D64F7E" w:rsidRDefault="00D64F7E" w:rsidP="00D64F7E">
      <w:pPr>
        <w:numPr>
          <w:ilvl w:val="1"/>
          <w:numId w:val="21"/>
        </w:numPr>
        <w:spacing w:before="100" w:beforeAutospacing="1" w:after="100" w:afterAutospacing="1" w:line="240" w:lineRule="auto"/>
      </w:pPr>
      <w:proofErr w:type="spellStart"/>
      <w:r>
        <w:rPr>
          <w:rStyle w:val="Strong"/>
        </w:rPr>
        <w:t>DevOps</w:t>
      </w:r>
      <w:proofErr w:type="spellEnd"/>
      <w:r>
        <w:t>: The integration of development and operations aims to streamline the development process, improve collaboration, and speed up delivery.</w:t>
      </w:r>
    </w:p>
    <w:p w:rsidR="00D64F7E" w:rsidRDefault="00D64F7E" w:rsidP="00D64F7E">
      <w:pPr>
        <w:numPr>
          <w:ilvl w:val="1"/>
          <w:numId w:val="21"/>
        </w:numPr>
        <w:spacing w:before="100" w:beforeAutospacing="1" w:after="100" w:afterAutospacing="1" w:line="240" w:lineRule="auto"/>
      </w:pPr>
      <w:r>
        <w:rPr>
          <w:rStyle w:val="Strong"/>
        </w:rPr>
        <w:t>Artificial Intelligence and Automation</w:t>
      </w:r>
      <w:r>
        <w:t>: AI is increasingly being used to automate parts of the software development process, such as testing and code generation.</w:t>
      </w:r>
    </w:p>
    <w:p w:rsidR="00D64F7E" w:rsidRDefault="00D64F7E" w:rsidP="00D64F7E">
      <w:pPr>
        <w:numPr>
          <w:ilvl w:val="1"/>
          <w:numId w:val="21"/>
        </w:numPr>
        <w:spacing w:before="100" w:beforeAutospacing="1" w:after="100" w:afterAutospacing="1" w:line="240" w:lineRule="auto"/>
      </w:pPr>
      <w:r>
        <w:rPr>
          <w:rStyle w:val="Strong"/>
        </w:rPr>
        <w:t>Cloud Computing</w:t>
      </w:r>
      <w:r>
        <w:t>: The shift to cloud-based infrastructure has changed how software is developed, deployed, and maintained.</w:t>
      </w:r>
    </w:p>
    <w:p w:rsidR="00D64F7E" w:rsidRDefault="00D64F7E" w:rsidP="00D64F7E">
      <w:pPr>
        <w:numPr>
          <w:ilvl w:val="1"/>
          <w:numId w:val="21"/>
        </w:numPr>
        <w:spacing w:before="100" w:beforeAutospacing="1" w:after="100" w:afterAutospacing="1" w:line="240" w:lineRule="auto"/>
      </w:pPr>
      <w:r>
        <w:rPr>
          <w:rStyle w:val="Strong"/>
        </w:rPr>
        <w:t>Open Source Development</w:t>
      </w:r>
      <w:r>
        <w:t>: Open source communities continue to grow, allowing for collaborative development and the use of shared resources.</w:t>
      </w:r>
    </w:p>
    <w:p w:rsidR="00D64F7E" w:rsidRDefault="00D64F7E" w:rsidP="00951E69">
      <w:pPr>
        <w:pStyle w:val="Heading2"/>
      </w:pPr>
      <w:r>
        <w:lastRenderedPageBreak/>
        <w:t xml:space="preserve">Topic </w:t>
      </w:r>
      <w:r w:rsidR="00E63066">
        <w:t>2:</w:t>
      </w:r>
      <w:r w:rsidR="00951E69">
        <w:t xml:space="preserve"> </w:t>
      </w:r>
      <w:r>
        <w:t>Software Development Models</w:t>
      </w:r>
    </w:p>
    <w:p w:rsidR="00D64F7E" w:rsidRDefault="00D64F7E" w:rsidP="00D64F7E">
      <w:pPr>
        <w:pStyle w:val="Heading4"/>
      </w:pPr>
      <w:r>
        <w:t xml:space="preserve">1. </w:t>
      </w:r>
      <w:r>
        <w:rPr>
          <w:rStyle w:val="Strong"/>
          <w:b w:val="0"/>
          <w:bCs w:val="0"/>
        </w:rPr>
        <w:t>Waterfall Model</w:t>
      </w:r>
    </w:p>
    <w:p w:rsidR="00D64F7E" w:rsidRDefault="00D64F7E" w:rsidP="00D64F7E">
      <w:pPr>
        <w:pStyle w:val="NormalWeb"/>
      </w:pPr>
      <w:r>
        <w:t>The Waterfall Model is a linear and sequential software development approach where each phase must be completed before the next begins. It is one of the earliest models used in software development.</w:t>
      </w:r>
    </w:p>
    <w:p w:rsidR="00D64F7E" w:rsidRDefault="00D64F7E" w:rsidP="00D64F7E">
      <w:pPr>
        <w:pStyle w:val="NormalWeb"/>
      </w:pPr>
      <w:r>
        <w:rPr>
          <w:rStyle w:val="Strong"/>
        </w:rPr>
        <w:t>Key Phases:</w:t>
      </w:r>
    </w:p>
    <w:p w:rsidR="00D64F7E" w:rsidRDefault="00D64F7E" w:rsidP="00D64F7E">
      <w:pPr>
        <w:numPr>
          <w:ilvl w:val="0"/>
          <w:numId w:val="22"/>
        </w:numPr>
        <w:spacing w:before="100" w:beforeAutospacing="1" w:after="100" w:afterAutospacing="1" w:line="240" w:lineRule="auto"/>
      </w:pPr>
      <w:r>
        <w:rPr>
          <w:rStyle w:val="Strong"/>
        </w:rPr>
        <w:t>Requirement Gathering and Analysis:</w:t>
      </w:r>
      <w:r>
        <w:t xml:space="preserve"> In this phase, all requirements for the software are gathered and documented.</w:t>
      </w:r>
    </w:p>
    <w:p w:rsidR="00D64F7E" w:rsidRDefault="00D64F7E" w:rsidP="00D64F7E">
      <w:pPr>
        <w:numPr>
          <w:ilvl w:val="0"/>
          <w:numId w:val="22"/>
        </w:numPr>
        <w:spacing w:before="100" w:beforeAutospacing="1" w:after="100" w:afterAutospacing="1" w:line="240" w:lineRule="auto"/>
      </w:pPr>
      <w:r>
        <w:rPr>
          <w:rStyle w:val="Strong"/>
        </w:rPr>
        <w:t>System Design:</w:t>
      </w:r>
      <w:r>
        <w:t xml:space="preserve"> The system's architecture is designed based on the gathered requirements.</w:t>
      </w:r>
    </w:p>
    <w:p w:rsidR="00D64F7E" w:rsidRDefault="00D64F7E" w:rsidP="00D64F7E">
      <w:pPr>
        <w:numPr>
          <w:ilvl w:val="0"/>
          <w:numId w:val="22"/>
        </w:numPr>
        <w:spacing w:before="100" w:beforeAutospacing="1" w:after="100" w:afterAutospacing="1" w:line="240" w:lineRule="auto"/>
      </w:pPr>
      <w:r>
        <w:rPr>
          <w:rStyle w:val="Strong"/>
        </w:rPr>
        <w:t>Implementation (Coding):</w:t>
      </w:r>
      <w:r>
        <w:t xml:space="preserve"> Developers write code to implement the system design.</w:t>
      </w:r>
    </w:p>
    <w:p w:rsidR="00D64F7E" w:rsidRDefault="00D64F7E" w:rsidP="00D64F7E">
      <w:pPr>
        <w:numPr>
          <w:ilvl w:val="0"/>
          <w:numId w:val="22"/>
        </w:numPr>
        <w:spacing w:before="100" w:beforeAutospacing="1" w:after="100" w:afterAutospacing="1" w:line="240" w:lineRule="auto"/>
      </w:pPr>
      <w:r>
        <w:rPr>
          <w:rStyle w:val="Strong"/>
        </w:rPr>
        <w:t>Integration and Testing:</w:t>
      </w:r>
      <w:r>
        <w:t xml:space="preserve"> The system is tested to identify and fix any bugs.</w:t>
      </w:r>
    </w:p>
    <w:p w:rsidR="00D64F7E" w:rsidRDefault="00D64F7E" w:rsidP="00D64F7E">
      <w:pPr>
        <w:numPr>
          <w:ilvl w:val="0"/>
          <w:numId w:val="22"/>
        </w:numPr>
        <w:spacing w:before="100" w:beforeAutospacing="1" w:after="100" w:afterAutospacing="1" w:line="240" w:lineRule="auto"/>
      </w:pPr>
      <w:r>
        <w:rPr>
          <w:rStyle w:val="Strong"/>
        </w:rPr>
        <w:t>Deployment:</w:t>
      </w:r>
      <w:r>
        <w:t xml:space="preserve"> The software is deployed to the production environment.</w:t>
      </w:r>
    </w:p>
    <w:p w:rsidR="00D64F7E" w:rsidRDefault="00D64F7E" w:rsidP="00D64F7E">
      <w:pPr>
        <w:numPr>
          <w:ilvl w:val="0"/>
          <w:numId w:val="22"/>
        </w:numPr>
        <w:spacing w:before="100" w:beforeAutospacing="1" w:after="100" w:afterAutospacing="1" w:line="240" w:lineRule="auto"/>
      </w:pPr>
      <w:r>
        <w:rPr>
          <w:rStyle w:val="Strong"/>
        </w:rPr>
        <w:t>Maintenance:</w:t>
      </w:r>
      <w:r>
        <w:t xml:space="preserve"> After deployment, the software is maintained, including fixing any issues and making necessary updates.</w:t>
      </w:r>
    </w:p>
    <w:p w:rsidR="00D64F7E" w:rsidRDefault="00D64F7E" w:rsidP="00D64F7E">
      <w:pPr>
        <w:pStyle w:val="NormalWeb"/>
      </w:pPr>
      <w:r>
        <w:rPr>
          <w:rStyle w:val="Strong"/>
        </w:rPr>
        <w:t>Advantages:</w:t>
      </w:r>
    </w:p>
    <w:p w:rsidR="00D64F7E" w:rsidRDefault="00D64F7E" w:rsidP="00D64F7E">
      <w:pPr>
        <w:numPr>
          <w:ilvl w:val="0"/>
          <w:numId w:val="23"/>
        </w:numPr>
        <w:spacing w:before="100" w:beforeAutospacing="1" w:after="100" w:afterAutospacing="1" w:line="240" w:lineRule="auto"/>
      </w:pPr>
      <w:r>
        <w:t>Easy to understand and manage due to its rigid structure.</w:t>
      </w:r>
    </w:p>
    <w:p w:rsidR="00D64F7E" w:rsidRDefault="00D64F7E" w:rsidP="00D64F7E">
      <w:pPr>
        <w:numPr>
          <w:ilvl w:val="0"/>
          <w:numId w:val="23"/>
        </w:numPr>
        <w:spacing w:before="100" w:beforeAutospacing="1" w:after="100" w:afterAutospacing="1" w:line="240" w:lineRule="auto"/>
      </w:pPr>
      <w:r>
        <w:t>Phases do not overlap, which makes progress measurable.</w:t>
      </w:r>
    </w:p>
    <w:p w:rsidR="00D64F7E" w:rsidRDefault="00D64F7E" w:rsidP="00D64F7E">
      <w:pPr>
        <w:pStyle w:val="NormalWeb"/>
      </w:pPr>
      <w:r>
        <w:rPr>
          <w:rStyle w:val="Strong"/>
        </w:rPr>
        <w:t>Disadvantages:</w:t>
      </w:r>
    </w:p>
    <w:p w:rsidR="00D64F7E" w:rsidRDefault="00D64F7E" w:rsidP="00D64F7E">
      <w:pPr>
        <w:numPr>
          <w:ilvl w:val="0"/>
          <w:numId w:val="24"/>
        </w:numPr>
        <w:spacing w:before="100" w:beforeAutospacing="1" w:after="100" w:afterAutospacing="1" w:line="240" w:lineRule="auto"/>
      </w:pPr>
      <w:r>
        <w:t>Inflexible to changes once the project is in the later stages.</w:t>
      </w:r>
    </w:p>
    <w:p w:rsidR="00D64F7E" w:rsidRDefault="00D64F7E" w:rsidP="00D64F7E">
      <w:pPr>
        <w:numPr>
          <w:ilvl w:val="0"/>
          <w:numId w:val="24"/>
        </w:numPr>
        <w:spacing w:before="100" w:beforeAutospacing="1" w:after="100" w:afterAutospacing="1" w:line="240" w:lineRule="auto"/>
      </w:pPr>
      <w:r>
        <w:t>High risk as issues are often only discovered in the testing phase.</w:t>
      </w:r>
    </w:p>
    <w:p w:rsidR="00D64F7E" w:rsidRDefault="00D64F7E" w:rsidP="00D64F7E">
      <w:pPr>
        <w:numPr>
          <w:ilvl w:val="0"/>
          <w:numId w:val="24"/>
        </w:numPr>
        <w:spacing w:before="100" w:beforeAutospacing="1" w:after="100" w:afterAutospacing="1" w:line="240" w:lineRule="auto"/>
      </w:pPr>
      <w:r>
        <w:t>Not suitable for complex or long-term projects.</w:t>
      </w:r>
    </w:p>
    <w:p w:rsidR="00D64F7E" w:rsidRDefault="00D64F7E" w:rsidP="00D64F7E">
      <w:pPr>
        <w:pStyle w:val="Heading4"/>
      </w:pPr>
      <w:r>
        <w:t xml:space="preserve">2. </w:t>
      </w:r>
      <w:r>
        <w:rPr>
          <w:rStyle w:val="Strong"/>
          <w:b w:val="0"/>
          <w:bCs w:val="0"/>
        </w:rPr>
        <w:t>Incremental Model</w:t>
      </w:r>
    </w:p>
    <w:p w:rsidR="00D64F7E" w:rsidRDefault="00D64F7E" w:rsidP="00D64F7E">
      <w:pPr>
        <w:pStyle w:val="NormalWeb"/>
      </w:pPr>
      <w:r>
        <w:t>The Incremental Model is an iterative software development approach where the project is divided into smaller, manageable increments. Each increment adds functionality to the software until the final product is complete.</w:t>
      </w:r>
    </w:p>
    <w:p w:rsidR="00D64F7E" w:rsidRDefault="00D64F7E" w:rsidP="00D64F7E">
      <w:pPr>
        <w:pStyle w:val="NormalWeb"/>
      </w:pPr>
      <w:r>
        <w:rPr>
          <w:rStyle w:val="Strong"/>
        </w:rPr>
        <w:t>Key Characteristics:</w:t>
      </w:r>
    </w:p>
    <w:p w:rsidR="00D64F7E" w:rsidRDefault="00D64F7E" w:rsidP="00D64F7E">
      <w:pPr>
        <w:numPr>
          <w:ilvl w:val="0"/>
          <w:numId w:val="25"/>
        </w:numPr>
        <w:spacing w:before="100" w:beforeAutospacing="1" w:after="100" w:afterAutospacing="1" w:line="240" w:lineRule="auto"/>
      </w:pPr>
      <w:r>
        <w:t>The project is broken down into smaller modules or increments.</w:t>
      </w:r>
    </w:p>
    <w:p w:rsidR="00D64F7E" w:rsidRDefault="00D64F7E" w:rsidP="00D64F7E">
      <w:pPr>
        <w:numPr>
          <w:ilvl w:val="0"/>
          <w:numId w:val="25"/>
        </w:numPr>
        <w:spacing w:before="100" w:beforeAutospacing="1" w:after="100" w:afterAutospacing="1" w:line="240" w:lineRule="auto"/>
      </w:pPr>
      <w:r>
        <w:t>Each increment goes through the phases of requirements, design, implementation, and testing.</w:t>
      </w:r>
    </w:p>
    <w:p w:rsidR="00D64F7E" w:rsidRDefault="00D64F7E" w:rsidP="00D64F7E">
      <w:pPr>
        <w:numPr>
          <w:ilvl w:val="0"/>
          <w:numId w:val="25"/>
        </w:numPr>
        <w:spacing w:before="100" w:beforeAutospacing="1" w:after="100" w:afterAutospacing="1" w:line="240" w:lineRule="auto"/>
      </w:pPr>
      <w:r>
        <w:t>The initial increment covers the core functionalities, with additional features added in subsequent increments.</w:t>
      </w:r>
    </w:p>
    <w:p w:rsidR="00D64F7E" w:rsidRDefault="00D64F7E" w:rsidP="00D64F7E">
      <w:pPr>
        <w:pStyle w:val="NormalWeb"/>
      </w:pPr>
      <w:r>
        <w:rPr>
          <w:rStyle w:val="Strong"/>
        </w:rPr>
        <w:t>Advantages:</w:t>
      </w:r>
    </w:p>
    <w:p w:rsidR="00D64F7E" w:rsidRDefault="00D64F7E" w:rsidP="00D64F7E">
      <w:pPr>
        <w:numPr>
          <w:ilvl w:val="0"/>
          <w:numId w:val="26"/>
        </w:numPr>
        <w:spacing w:before="100" w:beforeAutospacing="1" w:after="100" w:afterAutospacing="1" w:line="240" w:lineRule="auto"/>
      </w:pPr>
      <w:r>
        <w:t>Easier to manage and adapt to changes since each increment is developed and tested independently.</w:t>
      </w:r>
    </w:p>
    <w:p w:rsidR="00D64F7E" w:rsidRDefault="00D64F7E" w:rsidP="00D64F7E">
      <w:pPr>
        <w:numPr>
          <w:ilvl w:val="0"/>
          <w:numId w:val="26"/>
        </w:numPr>
        <w:spacing w:before="100" w:beforeAutospacing="1" w:after="100" w:afterAutospacing="1" w:line="240" w:lineRule="auto"/>
      </w:pPr>
      <w:r>
        <w:lastRenderedPageBreak/>
        <w:t>Allows partial product delivery, which can be beneficial for early feedback and adjustments.</w:t>
      </w:r>
    </w:p>
    <w:p w:rsidR="00D64F7E" w:rsidRDefault="00D64F7E" w:rsidP="00D64F7E">
      <w:pPr>
        <w:numPr>
          <w:ilvl w:val="0"/>
          <w:numId w:val="26"/>
        </w:numPr>
        <w:spacing w:before="100" w:beforeAutospacing="1" w:after="100" w:afterAutospacing="1" w:line="240" w:lineRule="auto"/>
      </w:pPr>
      <w:r>
        <w:t>Reduces project risks as issues can be identified and resolved incrementally.</w:t>
      </w:r>
    </w:p>
    <w:p w:rsidR="00D64F7E" w:rsidRDefault="00D64F7E" w:rsidP="00D64F7E">
      <w:pPr>
        <w:pStyle w:val="NormalWeb"/>
      </w:pPr>
      <w:r>
        <w:rPr>
          <w:rStyle w:val="Strong"/>
        </w:rPr>
        <w:t>Disadvantages:</w:t>
      </w:r>
    </w:p>
    <w:p w:rsidR="00D64F7E" w:rsidRDefault="00D64F7E" w:rsidP="00D64F7E">
      <w:pPr>
        <w:numPr>
          <w:ilvl w:val="0"/>
          <w:numId w:val="27"/>
        </w:numPr>
        <w:spacing w:before="100" w:beforeAutospacing="1" w:after="100" w:afterAutospacing="1" w:line="240" w:lineRule="auto"/>
      </w:pPr>
      <w:r>
        <w:t>May lead to integration issues as different increments are combined.</w:t>
      </w:r>
    </w:p>
    <w:p w:rsidR="00D64F7E" w:rsidRDefault="00D64F7E" w:rsidP="00D64F7E">
      <w:pPr>
        <w:numPr>
          <w:ilvl w:val="0"/>
          <w:numId w:val="27"/>
        </w:numPr>
        <w:spacing w:before="100" w:beforeAutospacing="1" w:after="100" w:afterAutospacing="1" w:line="240" w:lineRule="auto"/>
      </w:pPr>
      <w:r>
        <w:t>Requires detailed planning and a clear understanding of the entire project from the beginning.</w:t>
      </w:r>
    </w:p>
    <w:p w:rsidR="00D64F7E" w:rsidRDefault="00D64F7E" w:rsidP="00D64F7E">
      <w:pPr>
        <w:numPr>
          <w:ilvl w:val="0"/>
          <w:numId w:val="27"/>
        </w:numPr>
        <w:spacing w:before="100" w:beforeAutospacing="1" w:after="100" w:afterAutospacing="1" w:line="240" w:lineRule="auto"/>
      </w:pPr>
      <w:r>
        <w:t>Can be more complex to manage compared to the Waterfall Model.</w:t>
      </w:r>
    </w:p>
    <w:p w:rsidR="00D64F7E" w:rsidRDefault="00D64F7E" w:rsidP="00D64F7E">
      <w:pPr>
        <w:pStyle w:val="Heading4"/>
      </w:pPr>
      <w:r>
        <w:t xml:space="preserve">3. </w:t>
      </w:r>
      <w:r>
        <w:rPr>
          <w:rStyle w:val="Strong"/>
          <w:b w:val="0"/>
          <w:bCs w:val="0"/>
        </w:rPr>
        <w:t>Agile Methodologies (Scrum, Kanban)</w:t>
      </w:r>
    </w:p>
    <w:p w:rsidR="00D64F7E" w:rsidRDefault="00D64F7E" w:rsidP="00D64F7E">
      <w:pPr>
        <w:pStyle w:val="NormalWeb"/>
      </w:pPr>
      <w:r>
        <w:t>Agile methodologies focus on iterative development, collaboration, and flexibility. They are designed to adapt to changes and deliver small, functional pieces of software frequently.</w:t>
      </w:r>
    </w:p>
    <w:p w:rsidR="00D64F7E" w:rsidRDefault="00D64F7E" w:rsidP="00D64F7E">
      <w:pPr>
        <w:pStyle w:val="Heading5"/>
      </w:pPr>
      <w:r>
        <w:rPr>
          <w:rStyle w:val="Strong"/>
          <w:b w:val="0"/>
          <w:bCs w:val="0"/>
        </w:rPr>
        <w:t>Scrum:</w:t>
      </w:r>
    </w:p>
    <w:p w:rsidR="00D64F7E" w:rsidRDefault="00D64F7E" w:rsidP="00D64F7E">
      <w:pPr>
        <w:numPr>
          <w:ilvl w:val="0"/>
          <w:numId w:val="28"/>
        </w:numPr>
        <w:spacing w:before="100" w:beforeAutospacing="1" w:after="100" w:afterAutospacing="1" w:line="240" w:lineRule="auto"/>
      </w:pPr>
      <w:r>
        <w:rPr>
          <w:rStyle w:val="Strong"/>
        </w:rPr>
        <w:t>Key Roles:</w:t>
      </w:r>
      <w:r>
        <w:t xml:space="preserve"> Product Owner, Scrum Master, Development Team.</w:t>
      </w:r>
    </w:p>
    <w:p w:rsidR="00D64F7E" w:rsidRDefault="00D64F7E" w:rsidP="00D64F7E">
      <w:pPr>
        <w:numPr>
          <w:ilvl w:val="0"/>
          <w:numId w:val="28"/>
        </w:numPr>
        <w:spacing w:before="100" w:beforeAutospacing="1" w:after="100" w:afterAutospacing="1" w:line="240" w:lineRule="auto"/>
      </w:pPr>
      <w:r>
        <w:rPr>
          <w:rStyle w:val="Strong"/>
        </w:rPr>
        <w:t>Key Artifacts:</w:t>
      </w:r>
      <w:r>
        <w:t xml:space="preserve"> Product Backlog, Sprint Backlog, Increment.</w:t>
      </w:r>
    </w:p>
    <w:p w:rsidR="00D64F7E" w:rsidRDefault="00D64F7E" w:rsidP="00D64F7E">
      <w:pPr>
        <w:numPr>
          <w:ilvl w:val="0"/>
          <w:numId w:val="28"/>
        </w:numPr>
        <w:spacing w:before="100" w:beforeAutospacing="1" w:after="100" w:afterAutospacing="1" w:line="240" w:lineRule="auto"/>
      </w:pPr>
      <w:r>
        <w:rPr>
          <w:rStyle w:val="Strong"/>
        </w:rPr>
        <w:t>Process:</w:t>
      </w:r>
      <w:r>
        <w:t xml:space="preserve"> The work is divided into Sprints (usually 2-4 weeks). Each Sprint involves planning, development, testing, and review. Daily stand-up meetings (Scrum) ensure team communication and progress tracking.</w:t>
      </w:r>
    </w:p>
    <w:p w:rsidR="00D64F7E" w:rsidRDefault="00D64F7E" w:rsidP="00D64F7E">
      <w:pPr>
        <w:numPr>
          <w:ilvl w:val="0"/>
          <w:numId w:val="28"/>
        </w:numPr>
        <w:spacing w:before="100" w:beforeAutospacing="1" w:after="100" w:afterAutospacing="1" w:line="240" w:lineRule="auto"/>
      </w:pPr>
      <w:r>
        <w:rPr>
          <w:rStyle w:val="Strong"/>
        </w:rPr>
        <w:t>Advantages:</w:t>
      </w:r>
      <w:r>
        <w:t xml:space="preserve"> High adaptability to changes, continuous feedback, and involvement of stakeholders throughout the development process.</w:t>
      </w:r>
    </w:p>
    <w:p w:rsidR="00D64F7E" w:rsidRDefault="00D64F7E" w:rsidP="00D64F7E">
      <w:pPr>
        <w:numPr>
          <w:ilvl w:val="0"/>
          <w:numId w:val="28"/>
        </w:numPr>
        <w:spacing w:before="100" w:beforeAutospacing="1" w:after="100" w:afterAutospacing="1" w:line="240" w:lineRule="auto"/>
      </w:pPr>
      <w:r>
        <w:rPr>
          <w:rStyle w:val="Strong"/>
        </w:rPr>
        <w:t>Disadvantages:</w:t>
      </w:r>
      <w:r>
        <w:t xml:space="preserve"> Requires a high level of collaboration and discipline; can lead to scope creep if not well managed.</w:t>
      </w:r>
    </w:p>
    <w:p w:rsidR="00D64F7E" w:rsidRDefault="00D64F7E" w:rsidP="00D64F7E">
      <w:pPr>
        <w:pStyle w:val="Heading5"/>
      </w:pPr>
      <w:r>
        <w:rPr>
          <w:rStyle w:val="Strong"/>
          <w:b w:val="0"/>
          <w:bCs w:val="0"/>
        </w:rPr>
        <w:t>Kanban:</w:t>
      </w:r>
    </w:p>
    <w:p w:rsidR="00D64F7E" w:rsidRDefault="00D64F7E" w:rsidP="00D64F7E">
      <w:pPr>
        <w:numPr>
          <w:ilvl w:val="0"/>
          <w:numId w:val="29"/>
        </w:numPr>
        <w:spacing w:before="100" w:beforeAutospacing="1" w:after="100" w:afterAutospacing="1" w:line="240" w:lineRule="auto"/>
      </w:pPr>
      <w:r>
        <w:rPr>
          <w:rStyle w:val="Strong"/>
        </w:rPr>
        <w:t>Key Concepts:</w:t>
      </w:r>
      <w:r>
        <w:t xml:space="preserve"> Visualize workflow, limit work in progress (WIP), continuous delivery.</w:t>
      </w:r>
    </w:p>
    <w:p w:rsidR="00D64F7E" w:rsidRDefault="00D64F7E" w:rsidP="00D64F7E">
      <w:pPr>
        <w:numPr>
          <w:ilvl w:val="0"/>
          <w:numId w:val="29"/>
        </w:numPr>
        <w:spacing w:before="100" w:beforeAutospacing="1" w:after="100" w:afterAutospacing="1" w:line="240" w:lineRule="auto"/>
      </w:pPr>
      <w:r>
        <w:rPr>
          <w:rStyle w:val="Strong"/>
        </w:rPr>
        <w:t>Process:</w:t>
      </w:r>
      <w:r>
        <w:t xml:space="preserve"> Tasks are visualized on a Kanban board, with columns representing different stages of development. Team members pull tasks as they complete work, with WIP limits ensuring no bottlenecks.</w:t>
      </w:r>
    </w:p>
    <w:p w:rsidR="00D64F7E" w:rsidRDefault="00D64F7E" w:rsidP="00D64F7E">
      <w:pPr>
        <w:numPr>
          <w:ilvl w:val="0"/>
          <w:numId w:val="29"/>
        </w:numPr>
        <w:spacing w:before="100" w:beforeAutospacing="1" w:after="100" w:afterAutospacing="1" w:line="240" w:lineRule="auto"/>
      </w:pPr>
      <w:r>
        <w:rPr>
          <w:rStyle w:val="Strong"/>
        </w:rPr>
        <w:t>Advantages:</w:t>
      </w:r>
      <w:r>
        <w:t xml:space="preserve"> Provides a clear visual representation of the workflow, flexibility to adjust priorities, and encourages continuous improvement.</w:t>
      </w:r>
    </w:p>
    <w:p w:rsidR="00D64F7E" w:rsidRDefault="00D64F7E" w:rsidP="00D64F7E">
      <w:pPr>
        <w:numPr>
          <w:ilvl w:val="0"/>
          <w:numId w:val="29"/>
        </w:numPr>
        <w:spacing w:before="100" w:beforeAutospacing="1" w:after="100" w:afterAutospacing="1" w:line="240" w:lineRule="auto"/>
      </w:pPr>
      <w:r>
        <w:rPr>
          <w:rStyle w:val="Strong"/>
        </w:rPr>
        <w:t>Disadvantages:</w:t>
      </w:r>
      <w:r>
        <w:t xml:space="preserve"> Lacks a structured approach, which may lead to a lack of long-term planning.</w:t>
      </w:r>
    </w:p>
    <w:p w:rsidR="00D64F7E" w:rsidRDefault="00D64F7E" w:rsidP="00D64F7E">
      <w:pPr>
        <w:pStyle w:val="Heading4"/>
      </w:pPr>
      <w:r>
        <w:t xml:space="preserve">4. </w:t>
      </w:r>
      <w:r>
        <w:rPr>
          <w:rStyle w:val="Strong"/>
          <w:b w:val="0"/>
          <w:bCs w:val="0"/>
        </w:rPr>
        <w:t>Comparative Analysis of Models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45"/>
        <w:gridCol w:w="2457"/>
        <w:gridCol w:w="2556"/>
        <w:gridCol w:w="2592"/>
      </w:tblGrid>
      <w:tr w:rsidR="00D64F7E" w:rsidTr="00D64F7E">
        <w:trPr>
          <w:tblHeader/>
          <w:tblCellSpacing w:w="15" w:type="dxa"/>
        </w:trPr>
        <w:tc>
          <w:tcPr>
            <w:tcW w:w="0" w:type="auto"/>
            <w:vAlign w:val="center"/>
            <w:hideMark/>
          </w:tcPr>
          <w:p w:rsidR="00D64F7E" w:rsidRDefault="00D64F7E">
            <w:pPr>
              <w:jc w:val="center"/>
              <w:rPr>
                <w:b/>
                <w:bCs/>
              </w:rPr>
            </w:pPr>
            <w:r>
              <w:rPr>
                <w:rStyle w:val="Strong"/>
              </w:rPr>
              <w:t>Aspect</w:t>
            </w:r>
          </w:p>
        </w:tc>
        <w:tc>
          <w:tcPr>
            <w:tcW w:w="0" w:type="auto"/>
            <w:vAlign w:val="center"/>
            <w:hideMark/>
          </w:tcPr>
          <w:p w:rsidR="00D64F7E" w:rsidRDefault="00D64F7E">
            <w:pPr>
              <w:jc w:val="center"/>
              <w:rPr>
                <w:b/>
                <w:bCs/>
              </w:rPr>
            </w:pPr>
            <w:r>
              <w:rPr>
                <w:rStyle w:val="Strong"/>
              </w:rPr>
              <w:t>Waterfall Model</w:t>
            </w:r>
          </w:p>
        </w:tc>
        <w:tc>
          <w:tcPr>
            <w:tcW w:w="0" w:type="auto"/>
            <w:vAlign w:val="center"/>
            <w:hideMark/>
          </w:tcPr>
          <w:p w:rsidR="00D64F7E" w:rsidRDefault="00D64F7E">
            <w:pPr>
              <w:jc w:val="center"/>
              <w:rPr>
                <w:b/>
                <w:bCs/>
              </w:rPr>
            </w:pPr>
            <w:r>
              <w:rPr>
                <w:rStyle w:val="Strong"/>
              </w:rPr>
              <w:t>Incremental Model</w:t>
            </w:r>
          </w:p>
        </w:tc>
        <w:tc>
          <w:tcPr>
            <w:tcW w:w="0" w:type="auto"/>
            <w:vAlign w:val="center"/>
            <w:hideMark/>
          </w:tcPr>
          <w:p w:rsidR="00D64F7E" w:rsidRDefault="00D64F7E">
            <w:pPr>
              <w:jc w:val="center"/>
              <w:rPr>
                <w:b/>
                <w:bCs/>
              </w:rPr>
            </w:pPr>
            <w:r>
              <w:rPr>
                <w:rStyle w:val="Strong"/>
              </w:rPr>
              <w:t>Agile Methodologies</w:t>
            </w:r>
          </w:p>
        </w:tc>
      </w:tr>
      <w:tr w:rsidR="00D64F7E" w:rsidTr="00D64F7E">
        <w:trPr>
          <w:tblCellSpacing w:w="15" w:type="dxa"/>
        </w:trPr>
        <w:tc>
          <w:tcPr>
            <w:tcW w:w="0" w:type="auto"/>
            <w:vAlign w:val="center"/>
            <w:hideMark/>
          </w:tcPr>
          <w:p w:rsidR="00D64F7E" w:rsidRDefault="00D64F7E">
            <w:r>
              <w:rPr>
                <w:rStyle w:val="Strong"/>
              </w:rPr>
              <w:t>Development Approach</w:t>
            </w:r>
          </w:p>
        </w:tc>
        <w:tc>
          <w:tcPr>
            <w:tcW w:w="0" w:type="auto"/>
            <w:vAlign w:val="center"/>
            <w:hideMark/>
          </w:tcPr>
          <w:p w:rsidR="00D64F7E" w:rsidRDefault="00D64F7E">
            <w:r>
              <w:t>Linear and Sequential</w:t>
            </w:r>
          </w:p>
        </w:tc>
        <w:tc>
          <w:tcPr>
            <w:tcW w:w="0" w:type="auto"/>
            <w:vAlign w:val="center"/>
            <w:hideMark/>
          </w:tcPr>
          <w:p w:rsidR="00D64F7E" w:rsidRDefault="00D64F7E">
            <w:r>
              <w:t>Iterative and Incremental</w:t>
            </w:r>
          </w:p>
        </w:tc>
        <w:tc>
          <w:tcPr>
            <w:tcW w:w="0" w:type="auto"/>
            <w:vAlign w:val="center"/>
            <w:hideMark/>
          </w:tcPr>
          <w:p w:rsidR="00D64F7E" w:rsidRDefault="00D64F7E">
            <w:r>
              <w:t>Iterative and Incremental</w:t>
            </w:r>
          </w:p>
        </w:tc>
      </w:tr>
      <w:tr w:rsidR="00D64F7E" w:rsidTr="00D64F7E">
        <w:trPr>
          <w:tblCellSpacing w:w="15" w:type="dxa"/>
        </w:trPr>
        <w:tc>
          <w:tcPr>
            <w:tcW w:w="0" w:type="auto"/>
            <w:vAlign w:val="center"/>
            <w:hideMark/>
          </w:tcPr>
          <w:p w:rsidR="00D64F7E" w:rsidRDefault="00D64F7E">
            <w:r>
              <w:rPr>
                <w:rStyle w:val="Strong"/>
              </w:rPr>
              <w:t>Flexibility</w:t>
            </w:r>
          </w:p>
        </w:tc>
        <w:tc>
          <w:tcPr>
            <w:tcW w:w="0" w:type="auto"/>
            <w:vAlign w:val="center"/>
            <w:hideMark/>
          </w:tcPr>
          <w:p w:rsidR="00D64F7E" w:rsidRDefault="00D64F7E">
            <w:r>
              <w:t>Low</w:t>
            </w:r>
          </w:p>
        </w:tc>
        <w:tc>
          <w:tcPr>
            <w:tcW w:w="0" w:type="auto"/>
            <w:vAlign w:val="center"/>
            <w:hideMark/>
          </w:tcPr>
          <w:p w:rsidR="00D64F7E" w:rsidRDefault="00D64F7E">
            <w:r>
              <w:t>Moderate</w:t>
            </w:r>
          </w:p>
        </w:tc>
        <w:tc>
          <w:tcPr>
            <w:tcW w:w="0" w:type="auto"/>
            <w:vAlign w:val="center"/>
            <w:hideMark/>
          </w:tcPr>
          <w:p w:rsidR="00D64F7E" w:rsidRDefault="00D64F7E">
            <w:r>
              <w:t>High</w:t>
            </w:r>
          </w:p>
        </w:tc>
      </w:tr>
      <w:tr w:rsidR="00D64F7E" w:rsidTr="00D64F7E">
        <w:trPr>
          <w:tblCellSpacing w:w="15" w:type="dxa"/>
        </w:trPr>
        <w:tc>
          <w:tcPr>
            <w:tcW w:w="0" w:type="auto"/>
            <w:vAlign w:val="center"/>
            <w:hideMark/>
          </w:tcPr>
          <w:p w:rsidR="00D64F7E" w:rsidRDefault="00D64F7E">
            <w:r>
              <w:rPr>
                <w:rStyle w:val="Strong"/>
              </w:rPr>
              <w:t>Risk Management</w:t>
            </w:r>
          </w:p>
        </w:tc>
        <w:tc>
          <w:tcPr>
            <w:tcW w:w="0" w:type="auto"/>
            <w:vAlign w:val="center"/>
            <w:hideMark/>
          </w:tcPr>
          <w:p w:rsidR="00D64F7E" w:rsidRDefault="00D64F7E">
            <w:r>
              <w:t>High Risk (late-stage issue discovery)</w:t>
            </w:r>
          </w:p>
        </w:tc>
        <w:tc>
          <w:tcPr>
            <w:tcW w:w="0" w:type="auto"/>
            <w:vAlign w:val="center"/>
            <w:hideMark/>
          </w:tcPr>
          <w:p w:rsidR="00D64F7E" w:rsidRDefault="00D64F7E">
            <w:r>
              <w:t>Moderate (risks reduced incrementally)</w:t>
            </w:r>
          </w:p>
        </w:tc>
        <w:tc>
          <w:tcPr>
            <w:tcW w:w="0" w:type="auto"/>
            <w:vAlign w:val="center"/>
            <w:hideMark/>
          </w:tcPr>
          <w:p w:rsidR="00D64F7E" w:rsidRDefault="00D64F7E">
            <w:r>
              <w:t>Low (continuous feedback and adaptation)</w:t>
            </w:r>
          </w:p>
        </w:tc>
      </w:tr>
      <w:tr w:rsidR="00D64F7E" w:rsidTr="00D64F7E">
        <w:trPr>
          <w:tblCellSpacing w:w="15" w:type="dxa"/>
        </w:trPr>
        <w:tc>
          <w:tcPr>
            <w:tcW w:w="0" w:type="auto"/>
            <w:vAlign w:val="center"/>
            <w:hideMark/>
          </w:tcPr>
          <w:p w:rsidR="00D64F7E" w:rsidRDefault="00D64F7E">
            <w:r>
              <w:rPr>
                <w:rStyle w:val="Strong"/>
              </w:rPr>
              <w:lastRenderedPageBreak/>
              <w:t>Customer Involvement</w:t>
            </w:r>
          </w:p>
        </w:tc>
        <w:tc>
          <w:tcPr>
            <w:tcW w:w="0" w:type="auto"/>
            <w:vAlign w:val="center"/>
            <w:hideMark/>
          </w:tcPr>
          <w:p w:rsidR="00D64F7E" w:rsidRDefault="00D64F7E">
            <w:r>
              <w:t>Low (mostly during requirement phase)</w:t>
            </w:r>
          </w:p>
        </w:tc>
        <w:tc>
          <w:tcPr>
            <w:tcW w:w="0" w:type="auto"/>
            <w:vAlign w:val="center"/>
            <w:hideMark/>
          </w:tcPr>
          <w:p w:rsidR="00D64F7E" w:rsidRDefault="00D64F7E">
            <w:r>
              <w:t>Moderate (feedback possible after each increment)</w:t>
            </w:r>
          </w:p>
        </w:tc>
        <w:tc>
          <w:tcPr>
            <w:tcW w:w="0" w:type="auto"/>
            <w:vAlign w:val="center"/>
            <w:hideMark/>
          </w:tcPr>
          <w:p w:rsidR="00D64F7E" w:rsidRDefault="00D64F7E">
            <w:r>
              <w:t>High (continuous collaboration with stakeholders)</w:t>
            </w:r>
          </w:p>
        </w:tc>
      </w:tr>
      <w:tr w:rsidR="00D64F7E" w:rsidTr="00D64F7E">
        <w:trPr>
          <w:tblCellSpacing w:w="15" w:type="dxa"/>
        </w:trPr>
        <w:tc>
          <w:tcPr>
            <w:tcW w:w="0" w:type="auto"/>
            <w:vAlign w:val="center"/>
            <w:hideMark/>
          </w:tcPr>
          <w:p w:rsidR="00D64F7E" w:rsidRDefault="00D64F7E">
            <w:r>
              <w:rPr>
                <w:rStyle w:val="Strong"/>
              </w:rPr>
              <w:t>Documentation</w:t>
            </w:r>
          </w:p>
        </w:tc>
        <w:tc>
          <w:tcPr>
            <w:tcW w:w="0" w:type="auto"/>
            <w:vAlign w:val="center"/>
            <w:hideMark/>
          </w:tcPr>
          <w:p w:rsidR="00D64F7E" w:rsidRDefault="00D64F7E">
            <w:r>
              <w:t>Extensive</w:t>
            </w:r>
          </w:p>
        </w:tc>
        <w:tc>
          <w:tcPr>
            <w:tcW w:w="0" w:type="auto"/>
            <w:vAlign w:val="center"/>
            <w:hideMark/>
          </w:tcPr>
          <w:p w:rsidR="00D64F7E" w:rsidRDefault="00D64F7E">
            <w:r>
              <w:t>Moderate</w:t>
            </w:r>
          </w:p>
        </w:tc>
        <w:tc>
          <w:tcPr>
            <w:tcW w:w="0" w:type="auto"/>
            <w:vAlign w:val="center"/>
            <w:hideMark/>
          </w:tcPr>
          <w:p w:rsidR="00D64F7E" w:rsidRDefault="00D64F7E">
            <w:r>
              <w:t>Minimum viable documentation</w:t>
            </w:r>
          </w:p>
        </w:tc>
      </w:tr>
      <w:tr w:rsidR="00D64F7E" w:rsidTr="00D64F7E">
        <w:trPr>
          <w:tblCellSpacing w:w="15" w:type="dxa"/>
        </w:trPr>
        <w:tc>
          <w:tcPr>
            <w:tcW w:w="0" w:type="auto"/>
            <w:vAlign w:val="center"/>
            <w:hideMark/>
          </w:tcPr>
          <w:p w:rsidR="00D64F7E" w:rsidRDefault="00D64F7E">
            <w:r>
              <w:rPr>
                <w:rStyle w:val="Strong"/>
              </w:rPr>
              <w:t>Suitability</w:t>
            </w:r>
          </w:p>
        </w:tc>
        <w:tc>
          <w:tcPr>
            <w:tcW w:w="0" w:type="auto"/>
            <w:vAlign w:val="center"/>
            <w:hideMark/>
          </w:tcPr>
          <w:p w:rsidR="00D64F7E" w:rsidRDefault="00D64F7E">
            <w:r>
              <w:t>Well-suited for small, simple, and well-understood projects</w:t>
            </w:r>
          </w:p>
        </w:tc>
        <w:tc>
          <w:tcPr>
            <w:tcW w:w="0" w:type="auto"/>
            <w:vAlign w:val="center"/>
            <w:hideMark/>
          </w:tcPr>
          <w:p w:rsidR="00D64F7E" w:rsidRDefault="00D64F7E">
            <w:r>
              <w:t>Suitable for projects where requirements evolve over time</w:t>
            </w:r>
          </w:p>
        </w:tc>
        <w:tc>
          <w:tcPr>
            <w:tcW w:w="0" w:type="auto"/>
            <w:vAlign w:val="center"/>
            <w:hideMark/>
          </w:tcPr>
          <w:p w:rsidR="00D64F7E" w:rsidRDefault="00D64F7E">
            <w:r>
              <w:t>Best for complex, dynamic, and rapidly changing projects</w:t>
            </w:r>
          </w:p>
        </w:tc>
      </w:tr>
      <w:tr w:rsidR="00D64F7E" w:rsidTr="00D64F7E">
        <w:trPr>
          <w:tblCellSpacing w:w="15" w:type="dxa"/>
        </w:trPr>
        <w:tc>
          <w:tcPr>
            <w:tcW w:w="0" w:type="auto"/>
            <w:vAlign w:val="center"/>
            <w:hideMark/>
          </w:tcPr>
          <w:p w:rsidR="00D64F7E" w:rsidRDefault="00D64F7E">
            <w:r>
              <w:rPr>
                <w:rStyle w:val="Strong"/>
              </w:rPr>
              <w:t>Time-to-Market</w:t>
            </w:r>
          </w:p>
        </w:tc>
        <w:tc>
          <w:tcPr>
            <w:tcW w:w="0" w:type="auto"/>
            <w:vAlign w:val="center"/>
            <w:hideMark/>
          </w:tcPr>
          <w:p w:rsidR="00D64F7E" w:rsidRDefault="00D64F7E">
            <w:r>
              <w:t>Long</w:t>
            </w:r>
          </w:p>
        </w:tc>
        <w:tc>
          <w:tcPr>
            <w:tcW w:w="0" w:type="auto"/>
            <w:vAlign w:val="center"/>
            <w:hideMark/>
          </w:tcPr>
          <w:p w:rsidR="00D64F7E" w:rsidRDefault="00D64F7E">
            <w:r>
              <w:t>Moderate</w:t>
            </w:r>
          </w:p>
        </w:tc>
        <w:tc>
          <w:tcPr>
            <w:tcW w:w="0" w:type="auto"/>
            <w:vAlign w:val="center"/>
            <w:hideMark/>
          </w:tcPr>
          <w:p w:rsidR="00D64F7E" w:rsidRDefault="00D64F7E">
            <w:r>
              <w:t>Short (frequent releases)</w:t>
            </w:r>
          </w:p>
        </w:tc>
      </w:tr>
      <w:tr w:rsidR="00D64F7E" w:rsidTr="00D64F7E">
        <w:trPr>
          <w:tblCellSpacing w:w="15" w:type="dxa"/>
        </w:trPr>
        <w:tc>
          <w:tcPr>
            <w:tcW w:w="0" w:type="auto"/>
            <w:vAlign w:val="center"/>
            <w:hideMark/>
          </w:tcPr>
          <w:p w:rsidR="00D64F7E" w:rsidRDefault="00D64F7E">
            <w:r>
              <w:rPr>
                <w:rStyle w:val="Strong"/>
              </w:rPr>
              <w:t>Cost</w:t>
            </w:r>
          </w:p>
        </w:tc>
        <w:tc>
          <w:tcPr>
            <w:tcW w:w="0" w:type="auto"/>
            <w:vAlign w:val="center"/>
            <w:hideMark/>
          </w:tcPr>
          <w:p w:rsidR="00D64F7E" w:rsidRDefault="00D64F7E">
            <w:r>
              <w:t>Can be expensive due to late-stage changes</w:t>
            </w:r>
          </w:p>
        </w:tc>
        <w:tc>
          <w:tcPr>
            <w:tcW w:w="0" w:type="auto"/>
            <w:vAlign w:val="center"/>
            <w:hideMark/>
          </w:tcPr>
          <w:p w:rsidR="00D64F7E" w:rsidRDefault="00D64F7E">
            <w:r>
              <w:t>Cost-effective with early feedback loops</w:t>
            </w:r>
          </w:p>
        </w:tc>
        <w:tc>
          <w:tcPr>
            <w:tcW w:w="0" w:type="auto"/>
            <w:vAlign w:val="center"/>
            <w:hideMark/>
          </w:tcPr>
          <w:p w:rsidR="00D64F7E" w:rsidRDefault="00D64F7E">
            <w:r>
              <w:t>Potentially cost-effective but can be resource-intensive</w:t>
            </w:r>
          </w:p>
        </w:tc>
      </w:tr>
    </w:tbl>
    <w:p w:rsidR="00D64F7E" w:rsidRDefault="00D64F7E" w:rsidP="00D64F7E">
      <w:pPr>
        <w:pStyle w:val="NormalWeb"/>
      </w:pPr>
      <w:r>
        <w:rPr>
          <w:rStyle w:val="Strong"/>
        </w:rPr>
        <w:t>Conclusion:</w:t>
      </w:r>
    </w:p>
    <w:p w:rsidR="00D64F7E" w:rsidRDefault="00D64F7E" w:rsidP="00D64F7E">
      <w:pPr>
        <w:numPr>
          <w:ilvl w:val="0"/>
          <w:numId w:val="30"/>
        </w:numPr>
        <w:spacing w:before="100" w:beforeAutospacing="1" w:after="100" w:afterAutospacing="1" w:line="240" w:lineRule="auto"/>
      </w:pPr>
      <w:r>
        <w:rPr>
          <w:rStyle w:val="Strong"/>
        </w:rPr>
        <w:t>Waterfall Model</w:t>
      </w:r>
      <w:r>
        <w:t xml:space="preserve"> is best suited for projects with clear, unchanging requirements.</w:t>
      </w:r>
    </w:p>
    <w:p w:rsidR="00D64F7E" w:rsidRDefault="00D64F7E" w:rsidP="00D64F7E">
      <w:pPr>
        <w:numPr>
          <w:ilvl w:val="0"/>
          <w:numId w:val="30"/>
        </w:numPr>
        <w:spacing w:before="100" w:beforeAutospacing="1" w:after="100" w:afterAutospacing="1" w:line="240" w:lineRule="auto"/>
      </w:pPr>
      <w:r>
        <w:rPr>
          <w:rStyle w:val="Strong"/>
        </w:rPr>
        <w:t>Incremental Model</w:t>
      </w:r>
      <w:r>
        <w:t xml:space="preserve"> offers a balance between flexibility and structure, making it suitable for medium-sized projects.</w:t>
      </w:r>
    </w:p>
    <w:p w:rsidR="00D64F7E" w:rsidRDefault="00D64F7E" w:rsidP="00D64F7E">
      <w:pPr>
        <w:numPr>
          <w:ilvl w:val="0"/>
          <w:numId w:val="30"/>
        </w:numPr>
        <w:spacing w:before="100" w:beforeAutospacing="1" w:after="100" w:afterAutospacing="1" w:line="240" w:lineRule="auto"/>
      </w:pPr>
      <w:r>
        <w:rPr>
          <w:rStyle w:val="Strong"/>
        </w:rPr>
        <w:t>Agile Methodologies</w:t>
      </w:r>
      <w:r>
        <w:t xml:space="preserve"> are ideal for dynamic projects where requirements may change frequently, and quick delivery is essential. However, they require a collaborative team environment and continuous stakeholder involvement.</w:t>
      </w:r>
    </w:p>
    <w:p w:rsidR="00D64F7E" w:rsidRDefault="00D64F7E" w:rsidP="00C00FA3">
      <w:pPr>
        <w:pStyle w:val="Heading2"/>
      </w:pPr>
      <w:r>
        <w:t xml:space="preserve">Topic </w:t>
      </w:r>
      <w:r w:rsidR="00E63066">
        <w:t>3:</w:t>
      </w:r>
      <w:r w:rsidR="00C00FA3">
        <w:t xml:space="preserve"> </w:t>
      </w:r>
      <w:r>
        <w:rPr>
          <w:rStyle w:val="Strong"/>
          <w:b w:val="0"/>
          <w:bCs w:val="0"/>
        </w:rPr>
        <w:t>Requirements Engineering</w:t>
      </w:r>
    </w:p>
    <w:p w:rsidR="00D64F7E" w:rsidRDefault="00D64F7E" w:rsidP="00D64F7E">
      <w:pPr>
        <w:pStyle w:val="NormalWeb"/>
      </w:pPr>
      <w:r>
        <w:rPr>
          <w:rStyle w:val="Strong"/>
          <w:rFonts w:eastAsiaTheme="majorEastAsia"/>
        </w:rPr>
        <w:t>Requirements Engineering</w:t>
      </w:r>
      <w:r>
        <w:t xml:space="preserve"> is the process of defining, documenting, and maintaining the requirements for a software system. It involves understanding what the users need from a system, analyzing these needs, and ensuring that the system developed meets these needs effectively. The process is crucial for the success of any software project, as poorly defined requirements can lead to project failures.</w:t>
      </w:r>
    </w:p>
    <w:p w:rsidR="00D64F7E" w:rsidRDefault="00D64F7E" w:rsidP="00D64F7E">
      <w:pPr>
        <w:pStyle w:val="Heading4"/>
      </w:pPr>
      <w:r>
        <w:rPr>
          <w:rStyle w:val="Strong"/>
          <w:b w:val="0"/>
          <w:bCs w:val="0"/>
        </w:rPr>
        <w:t>1. Requirements Gathering Techniques</w:t>
      </w:r>
    </w:p>
    <w:p w:rsidR="00D64F7E" w:rsidRDefault="00D64F7E" w:rsidP="00D64F7E">
      <w:pPr>
        <w:pStyle w:val="NormalWeb"/>
      </w:pPr>
      <w:r>
        <w:t>Requirements gathering is the first step in the requirements engineering process. It involves collecting information from stakeholders about what they expect from the system. Various techniques are used to gather requirements, including:</w:t>
      </w:r>
    </w:p>
    <w:p w:rsidR="00D64F7E" w:rsidRDefault="00D64F7E" w:rsidP="00D64F7E">
      <w:pPr>
        <w:pStyle w:val="NormalWeb"/>
        <w:numPr>
          <w:ilvl w:val="0"/>
          <w:numId w:val="31"/>
        </w:numPr>
      </w:pPr>
      <w:r>
        <w:rPr>
          <w:rStyle w:val="Strong"/>
          <w:rFonts w:eastAsiaTheme="majorEastAsia"/>
        </w:rPr>
        <w:t>Interviews:</w:t>
      </w:r>
      <w:r>
        <w:t xml:space="preserve"> Conducting one-on-one or group interviews with stakeholders to understand their needs and expectations. This technique allows for in-depth exploration of requirements but can be time-consuming.</w:t>
      </w:r>
    </w:p>
    <w:p w:rsidR="00D64F7E" w:rsidRDefault="00D64F7E" w:rsidP="00D64F7E">
      <w:pPr>
        <w:pStyle w:val="NormalWeb"/>
        <w:numPr>
          <w:ilvl w:val="0"/>
          <w:numId w:val="31"/>
        </w:numPr>
      </w:pPr>
      <w:r>
        <w:rPr>
          <w:rStyle w:val="Strong"/>
          <w:rFonts w:eastAsiaTheme="majorEastAsia"/>
        </w:rPr>
        <w:lastRenderedPageBreak/>
        <w:t>Surveys/Questionnaires:</w:t>
      </w:r>
      <w:r>
        <w:t xml:space="preserve"> Distributing surveys or questionnaires to a larger group of stakeholders to collect requirements. This is a cost-effective method but may lack depth.</w:t>
      </w:r>
    </w:p>
    <w:p w:rsidR="00D64F7E" w:rsidRDefault="00D64F7E" w:rsidP="00D64F7E">
      <w:pPr>
        <w:pStyle w:val="NormalWeb"/>
        <w:numPr>
          <w:ilvl w:val="0"/>
          <w:numId w:val="31"/>
        </w:numPr>
      </w:pPr>
      <w:r>
        <w:rPr>
          <w:rStyle w:val="Strong"/>
          <w:rFonts w:eastAsiaTheme="majorEastAsia"/>
        </w:rPr>
        <w:t>Workshops:</w:t>
      </w:r>
      <w:r>
        <w:t xml:space="preserve"> Organizing collaborative sessions with stakeholders to discuss and prioritize requirements. Workshops encourage stakeholder engagement and foster consensus but require careful planning.</w:t>
      </w:r>
    </w:p>
    <w:p w:rsidR="00D64F7E" w:rsidRDefault="00D64F7E" w:rsidP="00D64F7E">
      <w:pPr>
        <w:pStyle w:val="NormalWeb"/>
        <w:numPr>
          <w:ilvl w:val="0"/>
          <w:numId w:val="31"/>
        </w:numPr>
      </w:pPr>
      <w:r>
        <w:rPr>
          <w:rStyle w:val="Strong"/>
          <w:rFonts w:eastAsiaTheme="majorEastAsia"/>
        </w:rPr>
        <w:t>Observation:</w:t>
      </w:r>
      <w:r>
        <w:t xml:space="preserve"> Observing users in their work environment to understand their tasks and identify implicit requirements. This technique is particularly useful for understanding real-world processes but may miss unspoken needs.</w:t>
      </w:r>
    </w:p>
    <w:p w:rsidR="00D64F7E" w:rsidRDefault="00D64F7E" w:rsidP="00D64F7E">
      <w:pPr>
        <w:pStyle w:val="NormalWeb"/>
        <w:numPr>
          <w:ilvl w:val="0"/>
          <w:numId w:val="31"/>
        </w:numPr>
      </w:pPr>
      <w:r>
        <w:rPr>
          <w:rStyle w:val="Strong"/>
          <w:rFonts w:eastAsiaTheme="majorEastAsia"/>
        </w:rPr>
        <w:t>Document Analysis:</w:t>
      </w:r>
      <w:r>
        <w:t xml:space="preserve"> Reviewing existing documentation such as business processes, system specifications, or user manuals to gather requirements. This technique helps in understanding the current system but may not reflect future needs.</w:t>
      </w:r>
    </w:p>
    <w:p w:rsidR="00D64F7E" w:rsidRDefault="00D64F7E" w:rsidP="00D64F7E">
      <w:pPr>
        <w:pStyle w:val="NormalWeb"/>
        <w:numPr>
          <w:ilvl w:val="0"/>
          <w:numId w:val="31"/>
        </w:numPr>
      </w:pPr>
      <w:r>
        <w:rPr>
          <w:rStyle w:val="Strong"/>
          <w:rFonts w:eastAsiaTheme="majorEastAsia"/>
        </w:rPr>
        <w:t>Prototyping:</w:t>
      </w:r>
      <w:r>
        <w:t xml:space="preserve"> Creating a preliminary version of the system to gather feedback from users. This helps in refining requirements but can be resource-intensive.</w:t>
      </w:r>
    </w:p>
    <w:p w:rsidR="00D64F7E" w:rsidRDefault="00D64F7E" w:rsidP="00D64F7E">
      <w:pPr>
        <w:pStyle w:val="NormalWeb"/>
        <w:numPr>
          <w:ilvl w:val="0"/>
          <w:numId w:val="31"/>
        </w:numPr>
      </w:pPr>
      <w:r>
        <w:rPr>
          <w:rStyle w:val="Strong"/>
          <w:rFonts w:eastAsiaTheme="majorEastAsia"/>
        </w:rPr>
        <w:t>Focus Groups:</w:t>
      </w:r>
      <w:r>
        <w:t xml:space="preserve"> Bringing together a group of stakeholders to discuss their needs and expectations. This technique promotes diverse input but can lead to conflicts if not managed well.</w:t>
      </w:r>
    </w:p>
    <w:p w:rsidR="00D64F7E" w:rsidRDefault="00D64F7E" w:rsidP="00D64F7E">
      <w:pPr>
        <w:pStyle w:val="Heading4"/>
      </w:pPr>
      <w:r>
        <w:rPr>
          <w:rStyle w:val="Strong"/>
          <w:b w:val="0"/>
          <w:bCs w:val="0"/>
        </w:rPr>
        <w:t>2. Requirements Analysis</w:t>
      </w:r>
    </w:p>
    <w:p w:rsidR="00D64F7E" w:rsidRDefault="00D64F7E" w:rsidP="00D64F7E">
      <w:pPr>
        <w:pStyle w:val="NormalWeb"/>
      </w:pPr>
      <w:r>
        <w:t>Requirements analysis involves refining and prioritizing the gathered requirements to ensure they are clear, consistent, and feasible. Key activities in this phase include:</w:t>
      </w:r>
    </w:p>
    <w:p w:rsidR="00D64F7E" w:rsidRDefault="00D64F7E" w:rsidP="00D64F7E">
      <w:pPr>
        <w:pStyle w:val="NormalWeb"/>
        <w:numPr>
          <w:ilvl w:val="0"/>
          <w:numId w:val="32"/>
        </w:numPr>
      </w:pPr>
      <w:r>
        <w:rPr>
          <w:rStyle w:val="Strong"/>
          <w:rFonts w:eastAsiaTheme="majorEastAsia"/>
        </w:rPr>
        <w:t>Categorizing Requirements:</w:t>
      </w:r>
      <w:r>
        <w:t xml:space="preserve"> Requirements are categorized into functional (what the system should do) and non-functional (how the system should perform) requirements.</w:t>
      </w:r>
    </w:p>
    <w:p w:rsidR="00D64F7E" w:rsidRDefault="00D64F7E" w:rsidP="00D64F7E">
      <w:pPr>
        <w:pStyle w:val="NormalWeb"/>
        <w:numPr>
          <w:ilvl w:val="0"/>
          <w:numId w:val="32"/>
        </w:numPr>
      </w:pPr>
      <w:r>
        <w:rPr>
          <w:rStyle w:val="Strong"/>
          <w:rFonts w:eastAsiaTheme="majorEastAsia"/>
        </w:rPr>
        <w:t>Prioritizing Requirements:</w:t>
      </w:r>
      <w:r>
        <w:t xml:space="preserve"> Stakeholders may have conflicting requirements, so it's important to prioritize them based on factors like business value, cost, and feasibility.</w:t>
      </w:r>
    </w:p>
    <w:p w:rsidR="00D64F7E" w:rsidRDefault="00D64F7E" w:rsidP="00D64F7E">
      <w:pPr>
        <w:pStyle w:val="NormalWeb"/>
        <w:numPr>
          <w:ilvl w:val="0"/>
          <w:numId w:val="32"/>
        </w:numPr>
      </w:pPr>
      <w:r>
        <w:rPr>
          <w:rStyle w:val="Strong"/>
          <w:rFonts w:eastAsiaTheme="majorEastAsia"/>
        </w:rPr>
        <w:t>Modeling Requirements:</w:t>
      </w:r>
      <w:r>
        <w:t xml:space="preserve"> Using various models (e.g., data flow diagrams, entity-relationship diagrams) to represent the requirements visually. This helps in understanding complex systems.</w:t>
      </w:r>
    </w:p>
    <w:p w:rsidR="00D64F7E" w:rsidRDefault="00D64F7E" w:rsidP="00D64F7E">
      <w:pPr>
        <w:pStyle w:val="NormalWeb"/>
        <w:numPr>
          <w:ilvl w:val="0"/>
          <w:numId w:val="32"/>
        </w:numPr>
      </w:pPr>
      <w:r>
        <w:rPr>
          <w:rStyle w:val="Strong"/>
          <w:rFonts w:eastAsiaTheme="majorEastAsia"/>
        </w:rPr>
        <w:t>Validating Requirements:</w:t>
      </w:r>
      <w:r>
        <w:t xml:space="preserve"> Ensuring that the requirements are complete, consistent, and aligned with stakeholder needs. Techniques like reviews, walkthroughs, and inspections are used.</w:t>
      </w:r>
    </w:p>
    <w:p w:rsidR="00D64F7E" w:rsidRDefault="00D64F7E" w:rsidP="00D64F7E">
      <w:pPr>
        <w:pStyle w:val="NormalWeb"/>
        <w:numPr>
          <w:ilvl w:val="0"/>
          <w:numId w:val="32"/>
        </w:numPr>
      </w:pPr>
      <w:r>
        <w:rPr>
          <w:rStyle w:val="Strong"/>
          <w:rFonts w:eastAsiaTheme="majorEastAsia"/>
        </w:rPr>
        <w:t>Handling Conflicts:</w:t>
      </w:r>
      <w:r>
        <w:t xml:space="preserve"> During analysis, conflicts between stakeholders’ requirements may arise. Resolving these conflicts is critical to moving forward.</w:t>
      </w:r>
    </w:p>
    <w:p w:rsidR="00D64F7E" w:rsidRDefault="00D64F7E" w:rsidP="00D64F7E">
      <w:pPr>
        <w:pStyle w:val="Heading4"/>
      </w:pPr>
      <w:r>
        <w:rPr>
          <w:rStyle w:val="Strong"/>
          <w:b w:val="0"/>
          <w:bCs w:val="0"/>
        </w:rPr>
        <w:t>3. Requirements Specification</w:t>
      </w:r>
    </w:p>
    <w:p w:rsidR="00D64F7E" w:rsidRDefault="00D64F7E" w:rsidP="00D64F7E">
      <w:pPr>
        <w:pStyle w:val="NormalWeb"/>
      </w:pPr>
      <w:r>
        <w:t>The requirements specification phase involves documenting the analyzed requirements in a clear and detailed manner. The key outputs of this phase include:</w:t>
      </w:r>
    </w:p>
    <w:p w:rsidR="00D64F7E" w:rsidRDefault="00D64F7E" w:rsidP="00D64F7E">
      <w:pPr>
        <w:pStyle w:val="NormalWeb"/>
        <w:numPr>
          <w:ilvl w:val="0"/>
          <w:numId w:val="33"/>
        </w:numPr>
      </w:pPr>
      <w:r>
        <w:rPr>
          <w:rStyle w:val="Strong"/>
          <w:rFonts w:eastAsiaTheme="majorEastAsia"/>
        </w:rPr>
        <w:t>Software Requirements Specification (SRS):</w:t>
      </w:r>
      <w:r>
        <w:t xml:space="preserve"> A comprehensive document that describes the functional and non-functional requirements of the system. It serves as a reference for developers, testers, and other stakeholders.</w:t>
      </w:r>
    </w:p>
    <w:p w:rsidR="00D64F7E" w:rsidRDefault="00D64F7E" w:rsidP="00D64F7E">
      <w:pPr>
        <w:pStyle w:val="NormalWeb"/>
        <w:numPr>
          <w:ilvl w:val="0"/>
          <w:numId w:val="33"/>
        </w:numPr>
      </w:pPr>
      <w:r>
        <w:rPr>
          <w:rStyle w:val="Strong"/>
          <w:rFonts w:eastAsiaTheme="majorEastAsia"/>
        </w:rPr>
        <w:t>Use Cases:</w:t>
      </w:r>
      <w:r>
        <w:t xml:space="preserve"> Descriptions of how the system will be used by actors (users or other systems). Use cases provide a clear understanding of system interactions.</w:t>
      </w:r>
    </w:p>
    <w:p w:rsidR="00D64F7E" w:rsidRDefault="00D64F7E" w:rsidP="00D64F7E">
      <w:pPr>
        <w:pStyle w:val="NormalWeb"/>
        <w:numPr>
          <w:ilvl w:val="0"/>
          <w:numId w:val="33"/>
        </w:numPr>
      </w:pPr>
      <w:r>
        <w:rPr>
          <w:rStyle w:val="Strong"/>
          <w:rFonts w:eastAsiaTheme="majorEastAsia"/>
        </w:rPr>
        <w:lastRenderedPageBreak/>
        <w:t>Data Specifications:</w:t>
      </w:r>
      <w:r>
        <w:t xml:space="preserve"> Defining the data requirements, including the structure of the data, relationships, and constraints.</w:t>
      </w:r>
    </w:p>
    <w:p w:rsidR="00D64F7E" w:rsidRDefault="00D64F7E" w:rsidP="00D64F7E">
      <w:pPr>
        <w:pStyle w:val="NormalWeb"/>
        <w:numPr>
          <w:ilvl w:val="0"/>
          <w:numId w:val="33"/>
        </w:numPr>
      </w:pPr>
      <w:r>
        <w:rPr>
          <w:rStyle w:val="Strong"/>
          <w:rFonts w:eastAsiaTheme="majorEastAsia"/>
        </w:rPr>
        <w:t>Interface Requirements:</w:t>
      </w:r>
      <w:r>
        <w:t xml:space="preserve"> Describing how the system will interact with external systems, users, and hardware.</w:t>
      </w:r>
    </w:p>
    <w:p w:rsidR="00D64F7E" w:rsidRDefault="00D64F7E" w:rsidP="00D64F7E">
      <w:pPr>
        <w:pStyle w:val="NormalWeb"/>
        <w:numPr>
          <w:ilvl w:val="0"/>
          <w:numId w:val="33"/>
        </w:numPr>
      </w:pPr>
      <w:r>
        <w:rPr>
          <w:rStyle w:val="Strong"/>
          <w:rFonts w:eastAsiaTheme="majorEastAsia"/>
        </w:rPr>
        <w:t>Performance Requirements:</w:t>
      </w:r>
      <w:r>
        <w:t xml:space="preserve"> Documenting the expected performance metrics, such as response time, throughput, and resource utilization.</w:t>
      </w:r>
    </w:p>
    <w:p w:rsidR="00D64F7E" w:rsidRDefault="00D64F7E" w:rsidP="00D64F7E">
      <w:pPr>
        <w:pStyle w:val="NormalWeb"/>
        <w:numPr>
          <w:ilvl w:val="0"/>
          <w:numId w:val="33"/>
        </w:numPr>
      </w:pPr>
      <w:r>
        <w:rPr>
          <w:rStyle w:val="Strong"/>
          <w:rFonts w:eastAsiaTheme="majorEastAsia"/>
        </w:rPr>
        <w:t>Security Requirements:</w:t>
      </w:r>
      <w:r>
        <w:t xml:space="preserve"> Specifying the security measures required to protect the system and data from unauthorized access or breaches.</w:t>
      </w:r>
    </w:p>
    <w:p w:rsidR="00D64F7E" w:rsidRDefault="00D64F7E" w:rsidP="00D64F7E">
      <w:pPr>
        <w:pStyle w:val="NormalWeb"/>
        <w:numPr>
          <w:ilvl w:val="0"/>
          <w:numId w:val="33"/>
        </w:numPr>
      </w:pPr>
      <w:r>
        <w:rPr>
          <w:rStyle w:val="Strong"/>
          <w:rFonts w:eastAsiaTheme="majorEastAsia"/>
        </w:rPr>
        <w:t>Compliance Requirements:</w:t>
      </w:r>
      <w:r>
        <w:t xml:space="preserve"> Ensuring the system adheres to relevant laws, regulations, and standards.</w:t>
      </w:r>
    </w:p>
    <w:p w:rsidR="00D64F7E" w:rsidRDefault="00D64F7E" w:rsidP="00D64F7E">
      <w:pPr>
        <w:pStyle w:val="Heading4"/>
      </w:pPr>
      <w:r>
        <w:rPr>
          <w:rStyle w:val="Strong"/>
          <w:b w:val="0"/>
          <w:bCs w:val="0"/>
        </w:rPr>
        <w:t>4. Use Case Modeling</w:t>
      </w:r>
    </w:p>
    <w:p w:rsidR="00D64F7E" w:rsidRDefault="00D64F7E" w:rsidP="00D64F7E">
      <w:pPr>
        <w:pStyle w:val="NormalWeb"/>
      </w:pPr>
      <w:r>
        <w:t>Use case modeling is a technique used to describe the functional requirements of a system in terms of interactions between the system and external actors. It provides a high-level view of the system's behavior from the user's perspective. Key concepts in use case modeling include:</w:t>
      </w:r>
    </w:p>
    <w:p w:rsidR="00D64F7E" w:rsidRDefault="00D64F7E" w:rsidP="00D64F7E">
      <w:pPr>
        <w:pStyle w:val="NormalWeb"/>
        <w:numPr>
          <w:ilvl w:val="0"/>
          <w:numId w:val="34"/>
        </w:numPr>
      </w:pPr>
      <w:r>
        <w:rPr>
          <w:rStyle w:val="Strong"/>
          <w:rFonts w:eastAsiaTheme="majorEastAsia"/>
        </w:rPr>
        <w:t>Actors:</w:t>
      </w:r>
      <w:r>
        <w:t xml:space="preserve"> Entities (users, systems, devices) that interact with the system. Actors can be primary (initiating interaction) or secondary (supporting interaction).</w:t>
      </w:r>
    </w:p>
    <w:p w:rsidR="00D64F7E" w:rsidRDefault="00D64F7E" w:rsidP="00D64F7E">
      <w:pPr>
        <w:pStyle w:val="NormalWeb"/>
        <w:numPr>
          <w:ilvl w:val="0"/>
          <w:numId w:val="34"/>
        </w:numPr>
      </w:pPr>
      <w:r>
        <w:rPr>
          <w:rStyle w:val="Strong"/>
          <w:rFonts w:eastAsiaTheme="majorEastAsia"/>
        </w:rPr>
        <w:t>Use Cases:</w:t>
      </w:r>
      <w:r>
        <w:t xml:space="preserve"> Descriptions of specific actions or sequences of actions that the system performs in response to an actor’s request. Each use case represents a functional requirement.</w:t>
      </w:r>
    </w:p>
    <w:p w:rsidR="00D64F7E" w:rsidRDefault="00D64F7E" w:rsidP="00D64F7E">
      <w:pPr>
        <w:pStyle w:val="NormalWeb"/>
        <w:numPr>
          <w:ilvl w:val="0"/>
          <w:numId w:val="34"/>
        </w:numPr>
      </w:pPr>
      <w:r>
        <w:rPr>
          <w:rStyle w:val="Strong"/>
          <w:rFonts w:eastAsiaTheme="majorEastAsia"/>
        </w:rPr>
        <w:t>Scenarios:</w:t>
      </w:r>
      <w:r>
        <w:t xml:space="preserve"> Detailed step-by-step descriptions of how a use case is executed under specific conditions. Scenarios can be normal (typical usage) or alternative (error handling, exceptions).</w:t>
      </w:r>
    </w:p>
    <w:p w:rsidR="00D64F7E" w:rsidRDefault="00D64F7E" w:rsidP="00D64F7E">
      <w:pPr>
        <w:pStyle w:val="NormalWeb"/>
        <w:numPr>
          <w:ilvl w:val="0"/>
          <w:numId w:val="34"/>
        </w:numPr>
      </w:pPr>
      <w:r>
        <w:rPr>
          <w:rStyle w:val="Strong"/>
          <w:rFonts w:eastAsiaTheme="majorEastAsia"/>
        </w:rPr>
        <w:t>Use Case Diagrams:</w:t>
      </w:r>
      <w:r>
        <w:t xml:space="preserve"> Visual representations of the relationships between actors and use cases. These diagrams help in identifying the scope of the system and its interactions.</w:t>
      </w:r>
    </w:p>
    <w:p w:rsidR="00D64F7E" w:rsidRDefault="00D64F7E" w:rsidP="00D64F7E">
      <w:pPr>
        <w:pStyle w:val="NormalWeb"/>
        <w:numPr>
          <w:ilvl w:val="0"/>
          <w:numId w:val="34"/>
        </w:numPr>
      </w:pPr>
      <w:r>
        <w:rPr>
          <w:rStyle w:val="Strong"/>
          <w:rFonts w:eastAsiaTheme="majorEastAsia"/>
        </w:rPr>
        <w:t xml:space="preserve">Preconditions and </w:t>
      </w:r>
      <w:r w:rsidR="00E63066">
        <w:rPr>
          <w:rStyle w:val="Strong"/>
          <w:rFonts w:eastAsiaTheme="majorEastAsia"/>
        </w:rPr>
        <w:t>Post conditions</w:t>
      </w:r>
      <w:r>
        <w:rPr>
          <w:rStyle w:val="Strong"/>
          <w:rFonts w:eastAsiaTheme="majorEastAsia"/>
        </w:rPr>
        <w:t>:</w:t>
      </w:r>
      <w:r>
        <w:t xml:space="preserve"> Conditions that must be true before and after a use case is executed. These help in defining the boundaries of the use case.</w:t>
      </w:r>
    </w:p>
    <w:p w:rsidR="00D64F7E" w:rsidRDefault="00D64F7E" w:rsidP="00D64F7E">
      <w:pPr>
        <w:pStyle w:val="NormalWeb"/>
        <w:numPr>
          <w:ilvl w:val="0"/>
          <w:numId w:val="34"/>
        </w:numPr>
      </w:pPr>
      <w:r>
        <w:rPr>
          <w:rStyle w:val="Strong"/>
          <w:rFonts w:eastAsiaTheme="majorEastAsia"/>
        </w:rPr>
        <w:t>Extensions:</w:t>
      </w:r>
      <w:r>
        <w:t xml:space="preserve"> Descriptions of additional behavior that can occur within a use case, such as exceptions or alternative flows.</w:t>
      </w:r>
    </w:p>
    <w:p w:rsidR="00D64F7E" w:rsidRDefault="00D64F7E" w:rsidP="00D64F7E">
      <w:pPr>
        <w:pStyle w:val="NormalWeb"/>
      </w:pPr>
      <w:r>
        <w:rPr>
          <w:rStyle w:val="Strong"/>
          <w:rFonts w:eastAsiaTheme="majorEastAsia"/>
        </w:rPr>
        <w:t>Benefits of Use Case Modeling:</w:t>
      </w:r>
    </w:p>
    <w:p w:rsidR="00D64F7E" w:rsidRDefault="00D64F7E" w:rsidP="00D64F7E">
      <w:pPr>
        <w:numPr>
          <w:ilvl w:val="0"/>
          <w:numId w:val="35"/>
        </w:numPr>
        <w:spacing w:before="100" w:beforeAutospacing="1" w:after="100" w:afterAutospacing="1" w:line="240" w:lineRule="auto"/>
      </w:pPr>
      <w:r>
        <w:rPr>
          <w:rStyle w:val="Strong"/>
        </w:rPr>
        <w:t>Clarity:</w:t>
      </w:r>
      <w:r>
        <w:t xml:space="preserve"> Provides a clear understanding of system functionality from the user's perspective.</w:t>
      </w:r>
    </w:p>
    <w:p w:rsidR="00D64F7E" w:rsidRDefault="00D64F7E" w:rsidP="00D64F7E">
      <w:pPr>
        <w:numPr>
          <w:ilvl w:val="0"/>
          <w:numId w:val="35"/>
        </w:numPr>
        <w:spacing w:before="100" w:beforeAutospacing="1" w:after="100" w:afterAutospacing="1" w:line="240" w:lineRule="auto"/>
      </w:pPr>
      <w:r>
        <w:rPr>
          <w:rStyle w:val="Strong"/>
        </w:rPr>
        <w:t>Communication:</w:t>
      </w:r>
      <w:r>
        <w:t xml:space="preserve"> Facilitates communication between stakeholders and developers.</w:t>
      </w:r>
    </w:p>
    <w:p w:rsidR="00D64F7E" w:rsidRDefault="00D64F7E" w:rsidP="00D64F7E">
      <w:pPr>
        <w:numPr>
          <w:ilvl w:val="0"/>
          <w:numId w:val="35"/>
        </w:numPr>
        <w:spacing w:before="100" w:beforeAutospacing="1" w:after="100" w:afterAutospacing="1" w:line="240" w:lineRule="auto"/>
      </w:pPr>
      <w:r>
        <w:rPr>
          <w:rStyle w:val="Strong"/>
        </w:rPr>
        <w:t>Validation:</w:t>
      </w:r>
      <w:r>
        <w:t xml:space="preserve"> Helps in validating requirements by illustrating how the system will be used.</w:t>
      </w:r>
    </w:p>
    <w:p w:rsidR="00D64F7E" w:rsidRDefault="00D64F7E" w:rsidP="00D64F7E">
      <w:pPr>
        <w:pStyle w:val="NormalWeb"/>
      </w:pPr>
      <w:r>
        <w:rPr>
          <w:rStyle w:val="Strong"/>
          <w:rFonts w:eastAsiaTheme="majorEastAsia"/>
        </w:rPr>
        <w:t>Challenges of Use Case Modeling:</w:t>
      </w:r>
    </w:p>
    <w:p w:rsidR="00D64F7E" w:rsidRDefault="00D64F7E" w:rsidP="00D64F7E">
      <w:pPr>
        <w:numPr>
          <w:ilvl w:val="0"/>
          <w:numId w:val="36"/>
        </w:numPr>
        <w:spacing w:before="100" w:beforeAutospacing="1" w:after="100" w:afterAutospacing="1" w:line="240" w:lineRule="auto"/>
      </w:pPr>
      <w:r>
        <w:rPr>
          <w:rStyle w:val="Strong"/>
        </w:rPr>
        <w:t>Complexity:</w:t>
      </w:r>
      <w:r>
        <w:t xml:space="preserve"> Complex systems may require a large number of use cases, making the model difficult to manage.</w:t>
      </w:r>
    </w:p>
    <w:p w:rsidR="00D64F7E" w:rsidRDefault="00D64F7E" w:rsidP="00D64F7E">
      <w:pPr>
        <w:numPr>
          <w:ilvl w:val="0"/>
          <w:numId w:val="36"/>
        </w:numPr>
        <w:spacing w:before="100" w:beforeAutospacing="1" w:after="100" w:afterAutospacing="1" w:line="240" w:lineRule="auto"/>
      </w:pPr>
      <w:r>
        <w:rPr>
          <w:rStyle w:val="Strong"/>
        </w:rPr>
        <w:t>Over-Simplification:</w:t>
      </w:r>
      <w:r>
        <w:t xml:space="preserve"> Use cases may oversimplify interactions and miss out on important details.</w:t>
      </w:r>
    </w:p>
    <w:p w:rsidR="00CB4BEF" w:rsidRDefault="00CB4BEF" w:rsidP="00CB4BEF">
      <w:pPr>
        <w:pStyle w:val="Heading3"/>
      </w:pPr>
      <w:r>
        <w:lastRenderedPageBreak/>
        <w:t>Week 4: Software Design Principles</w:t>
      </w:r>
    </w:p>
    <w:p w:rsidR="00CB4BEF" w:rsidRDefault="00CB4BEF" w:rsidP="00CB4BEF">
      <w:pPr>
        <w:pStyle w:val="NormalWeb"/>
        <w:numPr>
          <w:ilvl w:val="0"/>
          <w:numId w:val="37"/>
        </w:numPr>
      </w:pPr>
      <w:r>
        <w:rPr>
          <w:rStyle w:val="Strong"/>
          <w:rFonts w:eastAsiaTheme="majorEastAsia"/>
        </w:rPr>
        <w:t>Design Patterns and Principles</w:t>
      </w:r>
      <w:r>
        <w:t>:</w:t>
      </w:r>
    </w:p>
    <w:p w:rsidR="00CB4BEF" w:rsidRDefault="00CB4BEF" w:rsidP="00CB4BEF">
      <w:pPr>
        <w:numPr>
          <w:ilvl w:val="1"/>
          <w:numId w:val="37"/>
        </w:numPr>
        <w:spacing w:before="100" w:beforeAutospacing="1" w:after="100" w:afterAutospacing="1" w:line="240" w:lineRule="auto"/>
      </w:pPr>
      <w:r>
        <w:rPr>
          <w:rStyle w:val="Strong"/>
        </w:rPr>
        <w:t>Design Patterns</w:t>
      </w:r>
      <w:r>
        <w:t>: These are standard solutions to common problems in software design. Examples include:</w:t>
      </w:r>
    </w:p>
    <w:p w:rsidR="00CB4BEF" w:rsidRDefault="00CB4BEF" w:rsidP="00CB4BEF">
      <w:pPr>
        <w:numPr>
          <w:ilvl w:val="2"/>
          <w:numId w:val="37"/>
        </w:numPr>
        <w:spacing w:before="100" w:beforeAutospacing="1" w:after="100" w:afterAutospacing="1" w:line="240" w:lineRule="auto"/>
      </w:pPr>
      <w:r>
        <w:rPr>
          <w:rStyle w:val="Strong"/>
        </w:rPr>
        <w:t>Singleton</w:t>
      </w:r>
      <w:r>
        <w:t>: Ensures a class has only one instance and provides global access.</w:t>
      </w:r>
    </w:p>
    <w:p w:rsidR="00CB4BEF" w:rsidRDefault="00CB4BEF" w:rsidP="00CB4BEF">
      <w:pPr>
        <w:numPr>
          <w:ilvl w:val="2"/>
          <w:numId w:val="37"/>
        </w:numPr>
        <w:spacing w:before="100" w:beforeAutospacing="1" w:after="100" w:afterAutospacing="1" w:line="240" w:lineRule="auto"/>
      </w:pPr>
      <w:r>
        <w:rPr>
          <w:rStyle w:val="Strong"/>
        </w:rPr>
        <w:t>Factory</w:t>
      </w:r>
      <w:r>
        <w:t>: Creates objects without specifying the exact class.</w:t>
      </w:r>
    </w:p>
    <w:p w:rsidR="00CB4BEF" w:rsidRDefault="00CB4BEF" w:rsidP="00CB4BEF">
      <w:pPr>
        <w:numPr>
          <w:ilvl w:val="2"/>
          <w:numId w:val="37"/>
        </w:numPr>
        <w:spacing w:before="100" w:beforeAutospacing="1" w:after="100" w:afterAutospacing="1" w:line="240" w:lineRule="auto"/>
      </w:pPr>
      <w:r>
        <w:rPr>
          <w:rStyle w:val="Strong"/>
        </w:rPr>
        <w:t>Observer</w:t>
      </w:r>
      <w:r>
        <w:t>: Defines a one-to-many dependency between objects.</w:t>
      </w:r>
    </w:p>
    <w:p w:rsidR="00CB4BEF" w:rsidRDefault="00CB4BEF" w:rsidP="00CB4BEF">
      <w:pPr>
        <w:numPr>
          <w:ilvl w:val="1"/>
          <w:numId w:val="37"/>
        </w:numPr>
        <w:spacing w:before="100" w:beforeAutospacing="1" w:after="100" w:afterAutospacing="1" w:line="240" w:lineRule="auto"/>
      </w:pPr>
      <w:r>
        <w:rPr>
          <w:rStyle w:val="Strong"/>
        </w:rPr>
        <w:t>Principles</w:t>
      </w:r>
      <w:r>
        <w:t>:</w:t>
      </w:r>
    </w:p>
    <w:p w:rsidR="00CB4BEF" w:rsidRDefault="00CB4BEF" w:rsidP="00CB4BEF">
      <w:pPr>
        <w:numPr>
          <w:ilvl w:val="2"/>
          <w:numId w:val="37"/>
        </w:numPr>
        <w:spacing w:before="100" w:beforeAutospacing="1" w:after="100" w:afterAutospacing="1" w:line="240" w:lineRule="auto"/>
      </w:pPr>
      <w:r>
        <w:rPr>
          <w:rStyle w:val="Strong"/>
        </w:rPr>
        <w:t>SOLID</w:t>
      </w:r>
      <w:r>
        <w:t xml:space="preserve">: Set of five principles (Single Responsibility, Open/Closed, </w:t>
      </w:r>
      <w:proofErr w:type="spellStart"/>
      <w:r>
        <w:t>Liskov</w:t>
      </w:r>
      <w:proofErr w:type="spellEnd"/>
      <w:r>
        <w:t xml:space="preserve"> Substitution, Interface Segregation, </w:t>
      </w:r>
      <w:proofErr w:type="gramStart"/>
      <w:r>
        <w:t>Dependency</w:t>
      </w:r>
      <w:proofErr w:type="gramEnd"/>
      <w:r>
        <w:t xml:space="preserve"> Inversion) to create more maintainable and understandable software.</w:t>
      </w:r>
    </w:p>
    <w:p w:rsidR="00CB4BEF" w:rsidRDefault="00CB4BEF" w:rsidP="00CB4BEF">
      <w:pPr>
        <w:pStyle w:val="NormalWeb"/>
        <w:numPr>
          <w:ilvl w:val="0"/>
          <w:numId w:val="37"/>
        </w:numPr>
      </w:pPr>
      <w:r>
        <w:rPr>
          <w:rStyle w:val="Strong"/>
          <w:rFonts w:eastAsiaTheme="majorEastAsia"/>
        </w:rPr>
        <w:t>Object-Oriented Design (OOD)</w:t>
      </w:r>
      <w:r>
        <w:t>:</w:t>
      </w:r>
    </w:p>
    <w:p w:rsidR="00CB4BEF" w:rsidRDefault="00CB4BEF" w:rsidP="00CB4BEF">
      <w:pPr>
        <w:numPr>
          <w:ilvl w:val="1"/>
          <w:numId w:val="37"/>
        </w:numPr>
        <w:spacing w:before="100" w:beforeAutospacing="1" w:after="100" w:afterAutospacing="1" w:line="240" w:lineRule="auto"/>
      </w:pPr>
      <w:r>
        <w:t xml:space="preserve">Based on </w:t>
      </w:r>
      <w:r>
        <w:rPr>
          <w:rStyle w:val="Strong"/>
        </w:rPr>
        <w:t>encapsulation</w:t>
      </w:r>
      <w:r>
        <w:t xml:space="preserve">, </w:t>
      </w:r>
      <w:r>
        <w:rPr>
          <w:rStyle w:val="Strong"/>
        </w:rPr>
        <w:t>inheritance</w:t>
      </w:r>
      <w:r>
        <w:t xml:space="preserve">, </w:t>
      </w:r>
      <w:r>
        <w:rPr>
          <w:rStyle w:val="Strong"/>
        </w:rPr>
        <w:t>polymorphism</w:t>
      </w:r>
      <w:r>
        <w:t xml:space="preserve">, and </w:t>
      </w:r>
      <w:r>
        <w:rPr>
          <w:rStyle w:val="Strong"/>
        </w:rPr>
        <w:t>abstraction</w:t>
      </w:r>
      <w:r>
        <w:t>.</w:t>
      </w:r>
    </w:p>
    <w:p w:rsidR="00CB4BEF" w:rsidRDefault="00CB4BEF" w:rsidP="00CB4BEF">
      <w:pPr>
        <w:numPr>
          <w:ilvl w:val="1"/>
          <w:numId w:val="37"/>
        </w:numPr>
        <w:spacing w:before="100" w:beforeAutospacing="1" w:after="100" w:afterAutospacing="1" w:line="240" w:lineRule="auto"/>
      </w:pPr>
      <w:r>
        <w:t>Breaks down a system into objects (entities with attributes and behaviors).</w:t>
      </w:r>
    </w:p>
    <w:p w:rsidR="00CB4BEF" w:rsidRDefault="00CB4BEF" w:rsidP="00CB4BEF">
      <w:pPr>
        <w:numPr>
          <w:ilvl w:val="1"/>
          <w:numId w:val="37"/>
        </w:numPr>
        <w:spacing w:before="100" w:beforeAutospacing="1" w:after="100" w:afterAutospacing="1" w:line="240" w:lineRule="auto"/>
      </w:pPr>
      <w:r>
        <w:t>Promotes reusability and modularity by defining classes and relationships among them.</w:t>
      </w:r>
    </w:p>
    <w:p w:rsidR="00CB4BEF" w:rsidRDefault="00CB4BEF" w:rsidP="00CB4BEF">
      <w:pPr>
        <w:pStyle w:val="NormalWeb"/>
        <w:numPr>
          <w:ilvl w:val="0"/>
          <w:numId w:val="37"/>
        </w:numPr>
      </w:pPr>
      <w:r>
        <w:rPr>
          <w:rStyle w:val="Strong"/>
          <w:rFonts w:eastAsiaTheme="majorEastAsia"/>
        </w:rPr>
        <w:t>Modular Design</w:t>
      </w:r>
      <w:r>
        <w:t>:</w:t>
      </w:r>
    </w:p>
    <w:p w:rsidR="00CB4BEF" w:rsidRDefault="00CB4BEF" w:rsidP="00CB4BEF">
      <w:pPr>
        <w:numPr>
          <w:ilvl w:val="1"/>
          <w:numId w:val="37"/>
        </w:numPr>
        <w:spacing w:before="100" w:beforeAutospacing="1" w:after="100" w:afterAutospacing="1" w:line="240" w:lineRule="auto"/>
      </w:pPr>
      <w:r>
        <w:t xml:space="preserve">Involves breaking a system into </w:t>
      </w:r>
      <w:r>
        <w:rPr>
          <w:rStyle w:val="Strong"/>
        </w:rPr>
        <w:t>self-contained modules</w:t>
      </w:r>
      <w:r>
        <w:t xml:space="preserve"> or components.</w:t>
      </w:r>
    </w:p>
    <w:p w:rsidR="00CB4BEF" w:rsidRDefault="00CB4BEF" w:rsidP="00CB4BEF">
      <w:pPr>
        <w:numPr>
          <w:ilvl w:val="1"/>
          <w:numId w:val="37"/>
        </w:numPr>
        <w:spacing w:before="100" w:beforeAutospacing="1" w:after="100" w:afterAutospacing="1" w:line="240" w:lineRule="auto"/>
      </w:pPr>
      <w:r>
        <w:t>Each module performs a specific function and can be developed and tested independently.</w:t>
      </w:r>
    </w:p>
    <w:p w:rsidR="00CB4BEF" w:rsidRDefault="00CB4BEF" w:rsidP="00CB4BEF">
      <w:pPr>
        <w:numPr>
          <w:ilvl w:val="1"/>
          <w:numId w:val="37"/>
        </w:numPr>
        <w:spacing w:before="100" w:beforeAutospacing="1" w:after="100" w:afterAutospacing="1" w:line="240" w:lineRule="auto"/>
      </w:pPr>
      <w:r>
        <w:rPr>
          <w:rStyle w:val="Strong"/>
        </w:rPr>
        <w:t>Cohesion</w:t>
      </w:r>
      <w:r>
        <w:t xml:space="preserve"> and </w:t>
      </w:r>
      <w:r>
        <w:rPr>
          <w:rStyle w:val="Strong"/>
        </w:rPr>
        <w:t>coupling</w:t>
      </w:r>
      <w:r>
        <w:t xml:space="preserve"> are key concepts: cohesion refers to how closely </w:t>
      </w:r>
      <w:proofErr w:type="gramStart"/>
      <w:r>
        <w:t>related</w:t>
      </w:r>
      <w:proofErr w:type="gramEnd"/>
      <w:r>
        <w:t xml:space="preserve"> the responsibilities of a module are, and coupling refers to how dependent modules are on each other.</w:t>
      </w:r>
    </w:p>
    <w:p w:rsidR="00CB4BEF" w:rsidRDefault="00CB4BEF" w:rsidP="00CB4BEF">
      <w:pPr>
        <w:pStyle w:val="NormalWeb"/>
        <w:numPr>
          <w:ilvl w:val="0"/>
          <w:numId w:val="37"/>
        </w:numPr>
      </w:pPr>
      <w:r>
        <w:rPr>
          <w:rStyle w:val="Strong"/>
          <w:rFonts w:eastAsiaTheme="majorEastAsia"/>
        </w:rPr>
        <w:t>Architectural Design</w:t>
      </w:r>
      <w:r>
        <w:t>:</w:t>
      </w:r>
    </w:p>
    <w:p w:rsidR="00CB4BEF" w:rsidRDefault="00CB4BEF" w:rsidP="00CB4BEF">
      <w:pPr>
        <w:numPr>
          <w:ilvl w:val="1"/>
          <w:numId w:val="37"/>
        </w:numPr>
        <w:spacing w:before="100" w:beforeAutospacing="1" w:after="100" w:afterAutospacing="1" w:line="240" w:lineRule="auto"/>
      </w:pPr>
      <w:r>
        <w:rPr>
          <w:rStyle w:val="Strong"/>
        </w:rPr>
        <w:t>Model-View-Controller (MVC)</w:t>
      </w:r>
      <w:r>
        <w:t>: Separates concerns into three components: Model (data), View (user interface), and Controller (logic).</w:t>
      </w:r>
    </w:p>
    <w:p w:rsidR="00CB4BEF" w:rsidRDefault="00CB4BEF" w:rsidP="00CB4BEF">
      <w:pPr>
        <w:numPr>
          <w:ilvl w:val="1"/>
          <w:numId w:val="37"/>
        </w:numPr>
        <w:spacing w:before="100" w:beforeAutospacing="1" w:after="100" w:afterAutospacing="1" w:line="240" w:lineRule="auto"/>
      </w:pPr>
      <w:r>
        <w:rPr>
          <w:rStyle w:val="Strong"/>
        </w:rPr>
        <w:t>Layered Architecture</w:t>
      </w:r>
      <w:r>
        <w:t xml:space="preserve">: Organizes the system into layers (e.g., presentation, business, </w:t>
      </w:r>
      <w:proofErr w:type="gramStart"/>
      <w:r>
        <w:t>data</w:t>
      </w:r>
      <w:proofErr w:type="gramEnd"/>
      <w:r>
        <w:t>) with each layer serving a specific function and communicating with adjacent layers.</w:t>
      </w:r>
    </w:p>
    <w:p w:rsidR="00CB4BEF" w:rsidRDefault="00CB4BEF" w:rsidP="00CB4BEF">
      <w:pPr>
        <w:pStyle w:val="Heading3"/>
      </w:pPr>
      <w:r>
        <w:t>Week 5: Software Implementation</w:t>
      </w:r>
    </w:p>
    <w:p w:rsidR="00CB4BEF" w:rsidRDefault="00CB4BEF" w:rsidP="00CB4BEF">
      <w:pPr>
        <w:pStyle w:val="NormalWeb"/>
        <w:numPr>
          <w:ilvl w:val="0"/>
          <w:numId w:val="38"/>
        </w:numPr>
      </w:pPr>
      <w:r>
        <w:rPr>
          <w:rStyle w:val="Strong"/>
          <w:rFonts w:eastAsiaTheme="majorEastAsia"/>
        </w:rPr>
        <w:t>Programming Paradigms</w:t>
      </w:r>
      <w:r>
        <w:t>:</w:t>
      </w:r>
    </w:p>
    <w:p w:rsidR="00CB4BEF" w:rsidRDefault="00CB4BEF" w:rsidP="00CB4BEF">
      <w:pPr>
        <w:numPr>
          <w:ilvl w:val="1"/>
          <w:numId w:val="38"/>
        </w:numPr>
        <w:spacing w:before="100" w:beforeAutospacing="1" w:after="100" w:afterAutospacing="1" w:line="240" w:lineRule="auto"/>
      </w:pPr>
      <w:r>
        <w:rPr>
          <w:rStyle w:val="Strong"/>
        </w:rPr>
        <w:t>Procedural</w:t>
      </w:r>
      <w:r>
        <w:t>: Focuses on procedures or routines (e.g., C).</w:t>
      </w:r>
    </w:p>
    <w:p w:rsidR="00CB4BEF" w:rsidRDefault="00CB4BEF" w:rsidP="00CB4BEF">
      <w:pPr>
        <w:numPr>
          <w:ilvl w:val="1"/>
          <w:numId w:val="38"/>
        </w:numPr>
        <w:spacing w:before="100" w:beforeAutospacing="1" w:after="100" w:afterAutospacing="1" w:line="240" w:lineRule="auto"/>
      </w:pPr>
      <w:r>
        <w:rPr>
          <w:rStyle w:val="Strong"/>
        </w:rPr>
        <w:t>Object-Oriented</w:t>
      </w:r>
      <w:r>
        <w:t>: Focuses on objects and data (e.g., Java, Python).</w:t>
      </w:r>
    </w:p>
    <w:p w:rsidR="00CB4BEF" w:rsidRDefault="00CB4BEF" w:rsidP="00CB4BEF">
      <w:pPr>
        <w:numPr>
          <w:ilvl w:val="1"/>
          <w:numId w:val="38"/>
        </w:numPr>
        <w:spacing w:before="100" w:beforeAutospacing="1" w:after="100" w:afterAutospacing="1" w:line="240" w:lineRule="auto"/>
      </w:pPr>
      <w:r>
        <w:rPr>
          <w:rStyle w:val="Strong"/>
        </w:rPr>
        <w:t>Functional</w:t>
      </w:r>
      <w:r>
        <w:t>: Emphasizes functions and immutability (e.g., Haskell, Lisp).</w:t>
      </w:r>
    </w:p>
    <w:p w:rsidR="00CB4BEF" w:rsidRDefault="00CB4BEF" w:rsidP="00CB4BEF">
      <w:pPr>
        <w:pStyle w:val="NormalWeb"/>
        <w:numPr>
          <w:ilvl w:val="0"/>
          <w:numId w:val="38"/>
        </w:numPr>
      </w:pPr>
      <w:r>
        <w:rPr>
          <w:rStyle w:val="Strong"/>
          <w:rFonts w:eastAsiaTheme="majorEastAsia"/>
        </w:rPr>
        <w:t>Code Quality and Best Practices</w:t>
      </w:r>
      <w:r>
        <w:t>:</w:t>
      </w:r>
    </w:p>
    <w:p w:rsidR="00CB4BEF" w:rsidRDefault="00CB4BEF" w:rsidP="00CB4BEF">
      <w:pPr>
        <w:numPr>
          <w:ilvl w:val="1"/>
          <w:numId w:val="38"/>
        </w:numPr>
        <w:spacing w:before="100" w:beforeAutospacing="1" w:after="100" w:afterAutospacing="1" w:line="240" w:lineRule="auto"/>
      </w:pPr>
      <w:r>
        <w:t>Follow coding conventions for readability and maintainability.</w:t>
      </w:r>
    </w:p>
    <w:p w:rsidR="00CB4BEF" w:rsidRDefault="00CB4BEF" w:rsidP="00CB4BEF">
      <w:pPr>
        <w:numPr>
          <w:ilvl w:val="1"/>
          <w:numId w:val="38"/>
        </w:numPr>
        <w:spacing w:before="100" w:beforeAutospacing="1" w:after="100" w:afterAutospacing="1" w:line="240" w:lineRule="auto"/>
      </w:pPr>
      <w:r>
        <w:t xml:space="preserve">Use </w:t>
      </w:r>
      <w:r>
        <w:rPr>
          <w:rStyle w:val="Strong"/>
        </w:rPr>
        <w:t>comments</w:t>
      </w:r>
      <w:r>
        <w:t xml:space="preserve"> judiciously, and ensure </w:t>
      </w:r>
      <w:r>
        <w:rPr>
          <w:rStyle w:val="Strong"/>
        </w:rPr>
        <w:t>clean code</w:t>
      </w:r>
      <w:r>
        <w:t xml:space="preserve"> with appropriate variable names and modular functions.</w:t>
      </w:r>
    </w:p>
    <w:p w:rsidR="00CB4BEF" w:rsidRDefault="00CB4BEF" w:rsidP="00CB4BEF">
      <w:pPr>
        <w:numPr>
          <w:ilvl w:val="1"/>
          <w:numId w:val="38"/>
        </w:numPr>
        <w:spacing w:before="100" w:beforeAutospacing="1" w:after="100" w:afterAutospacing="1" w:line="240" w:lineRule="auto"/>
      </w:pPr>
      <w:r>
        <w:rPr>
          <w:rStyle w:val="Strong"/>
        </w:rPr>
        <w:t>Refactoring</w:t>
      </w:r>
      <w:r>
        <w:t>: Improving the code without changing its functionality.</w:t>
      </w:r>
    </w:p>
    <w:p w:rsidR="00CB4BEF" w:rsidRDefault="00CB4BEF" w:rsidP="00CB4BEF">
      <w:pPr>
        <w:numPr>
          <w:ilvl w:val="1"/>
          <w:numId w:val="38"/>
        </w:numPr>
        <w:spacing w:before="100" w:beforeAutospacing="1" w:after="100" w:afterAutospacing="1" w:line="240" w:lineRule="auto"/>
      </w:pPr>
      <w:r>
        <w:t xml:space="preserve">Ensure high code quality by following best practices such as </w:t>
      </w:r>
      <w:r>
        <w:rPr>
          <w:rStyle w:val="Strong"/>
        </w:rPr>
        <w:t>DRY (Don’t Repeat Yourself)</w:t>
      </w:r>
      <w:r>
        <w:t xml:space="preserve"> and </w:t>
      </w:r>
      <w:r>
        <w:rPr>
          <w:rStyle w:val="Strong"/>
        </w:rPr>
        <w:t>KISS (Keep It Simple, Stupid)</w:t>
      </w:r>
      <w:r>
        <w:t>.</w:t>
      </w:r>
    </w:p>
    <w:p w:rsidR="00CB4BEF" w:rsidRDefault="00CB4BEF" w:rsidP="00CB4BEF">
      <w:pPr>
        <w:pStyle w:val="NormalWeb"/>
        <w:numPr>
          <w:ilvl w:val="0"/>
          <w:numId w:val="38"/>
        </w:numPr>
      </w:pPr>
      <w:r>
        <w:rPr>
          <w:rStyle w:val="Strong"/>
          <w:rFonts w:eastAsiaTheme="majorEastAsia"/>
        </w:rPr>
        <w:t>Version Control Systems</w:t>
      </w:r>
      <w:r>
        <w:t>:</w:t>
      </w:r>
    </w:p>
    <w:p w:rsidR="00CB4BEF" w:rsidRDefault="00CB4BEF" w:rsidP="00CB4BEF">
      <w:pPr>
        <w:numPr>
          <w:ilvl w:val="1"/>
          <w:numId w:val="38"/>
        </w:numPr>
        <w:spacing w:before="100" w:beforeAutospacing="1" w:after="100" w:afterAutospacing="1" w:line="240" w:lineRule="auto"/>
      </w:pPr>
      <w:proofErr w:type="spellStart"/>
      <w:r>
        <w:rPr>
          <w:rStyle w:val="Strong"/>
        </w:rPr>
        <w:t>Git</w:t>
      </w:r>
      <w:proofErr w:type="spellEnd"/>
      <w:r>
        <w:t>: A distributed version control system that tracks code changes and facilitates collaboration.</w:t>
      </w:r>
    </w:p>
    <w:p w:rsidR="00CB4BEF" w:rsidRDefault="00CB4BEF" w:rsidP="00CB4BEF">
      <w:pPr>
        <w:numPr>
          <w:ilvl w:val="1"/>
          <w:numId w:val="38"/>
        </w:numPr>
        <w:spacing w:before="100" w:beforeAutospacing="1" w:after="100" w:afterAutospacing="1" w:line="240" w:lineRule="auto"/>
      </w:pPr>
      <w:r>
        <w:rPr>
          <w:rStyle w:val="Strong"/>
        </w:rPr>
        <w:lastRenderedPageBreak/>
        <w:t>SVN (Subversion)</w:t>
      </w:r>
      <w:r>
        <w:t>: A centralized version control system where all code resides on a central server.</w:t>
      </w:r>
    </w:p>
    <w:p w:rsidR="00CB4BEF" w:rsidRDefault="00CB4BEF" w:rsidP="00CB4BEF">
      <w:pPr>
        <w:pStyle w:val="Heading3"/>
      </w:pPr>
      <w:r>
        <w:t>Week 6: Software Testing</w:t>
      </w:r>
    </w:p>
    <w:p w:rsidR="00CB4BEF" w:rsidRDefault="00CB4BEF" w:rsidP="00CB4BEF">
      <w:pPr>
        <w:pStyle w:val="NormalWeb"/>
        <w:numPr>
          <w:ilvl w:val="0"/>
          <w:numId w:val="39"/>
        </w:numPr>
      </w:pPr>
      <w:r>
        <w:rPr>
          <w:rStyle w:val="Strong"/>
          <w:rFonts w:eastAsiaTheme="majorEastAsia"/>
        </w:rPr>
        <w:t>Levels of Testing</w:t>
      </w:r>
      <w:r>
        <w:t>:</w:t>
      </w:r>
    </w:p>
    <w:p w:rsidR="00CB4BEF" w:rsidRDefault="00CB4BEF" w:rsidP="00CB4BEF">
      <w:pPr>
        <w:numPr>
          <w:ilvl w:val="1"/>
          <w:numId w:val="39"/>
        </w:numPr>
        <w:spacing w:before="100" w:beforeAutospacing="1" w:after="100" w:afterAutospacing="1" w:line="240" w:lineRule="auto"/>
      </w:pPr>
      <w:r>
        <w:rPr>
          <w:rStyle w:val="Strong"/>
        </w:rPr>
        <w:t>Unit Testing</w:t>
      </w:r>
      <w:r>
        <w:t>: Tests individual components or units of code (e.g., functions or methods).</w:t>
      </w:r>
    </w:p>
    <w:p w:rsidR="00CB4BEF" w:rsidRDefault="00CB4BEF" w:rsidP="00CB4BEF">
      <w:pPr>
        <w:numPr>
          <w:ilvl w:val="1"/>
          <w:numId w:val="39"/>
        </w:numPr>
        <w:spacing w:before="100" w:beforeAutospacing="1" w:after="100" w:afterAutospacing="1" w:line="240" w:lineRule="auto"/>
      </w:pPr>
      <w:r>
        <w:rPr>
          <w:rStyle w:val="Strong"/>
        </w:rPr>
        <w:t>Integration Testing</w:t>
      </w:r>
      <w:r>
        <w:t>: Ensures that different modules work together.</w:t>
      </w:r>
    </w:p>
    <w:p w:rsidR="00CB4BEF" w:rsidRDefault="00CB4BEF" w:rsidP="00CB4BEF">
      <w:pPr>
        <w:numPr>
          <w:ilvl w:val="1"/>
          <w:numId w:val="39"/>
        </w:numPr>
        <w:spacing w:before="100" w:beforeAutospacing="1" w:after="100" w:afterAutospacing="1" w:line="240" w:lineRule="auto"/>
      </w:pPr>
      <w:r>
        <w:rPr>
          <w:rStyle w:val="Strong"/>
        </w:rPr>
        <w:t>System Testing</w:t>
      </w:r>
      <w:r>
        <w:t>: Verifies the entire system to ensure that it meets the requirements.</w:t>
      </w:r>
    </w:p>
    <w:p w:rsidR="00CB4BEF" w:rsidRDefault="00CB4BEF" w:rsidP="00CB4BEF">
      <w:pPr>
        <w:pStyle w:val="NormalWeb"/>
        <w:numPr>
          <w:ilvl w:val="0"/>
          <w:numId w:val="39"/>
        </w:numPr>
      </w:pPr>
      <w:r>
        <w:rPr>
          <w:rStyle w:val="Strong"/>
          <w:rFonts w:eastAsiaTheme="majorEastAsia"/>
        </w:rPr>
        <w:t>Testing Techniques and Strategies</w:t>
      </w:r>
      <w:r>
        <w:t>:</w:t>
      </w:r>
    </w:p>
    <w:p w:rsidR="00CB4BEF" w:rsidRDefault="00CB4BEF" w:rsidP="00CB4BEF">
      <w:pPr>
        <w:numPr>
          <w:ilvl w:val="1"/>
          <w:numId w:val="39"/>
        </w:numPr>
        <w:spacing w:before="100" w:beforeAutospacing="1" w:after="100" w:afterAutospacing="1" w:line="240" w:lineRule="auto"/>
      </w:pPr>
      <w:r>
        <w:rPr>
          <w:rStyle w:val="Strong"/>
        </w:rPr>
        <w:t>Black-box testing</w:t>
      </w:r>
      <w:r>
        <w:t>: Tests the software without knowing the internal code structure.</w:t>
      </w:r>
    </w:p>
    <w:p w:rsidR="00CB4BEF" w:rsidRDefault="00CB4BEF" w:rsidP="00CB4BEF">
      <w:pPr>
        <w:numPr>
          <w:ilvl w:val="1"/>
          <w:numId w:val="39"/>
        </w:numPr>
        <w:spacing w:before="100" w:beforeAutospacing="1" w:after="100" w:afterAutospacing="1" w:line="240" w:lineRule="auto"/>
      </w:pPr>
      <w:r>
        <w:rPr>
          <w:rStyle w:val="Strong"/>
        </w:rPr>
        <w:t>White-box testing</w:t>
      </w:r>
      <w:r>
        <w:t>: Involves testing internal structures or workings of an application.</w:t>
      </w:r>
    </w:p>
    <w:p w:rsidR="00CB4BEF" w:rsidRDefault="00CB4BEF" w:rsidP="00CB4BEF">
      <w:pPr>
        <w:numPr>
          <w:ilvl w:val="1"/>
          <w:numId w:val="39"/>
        </w:numPr>
        <w:spacing w:before="100" w:beforeAutospacing="1" w:after="100" w:afterAutospacing="1" w:line="240" w:lineRule="auto"/>
      </w:pPr>
      <w:r>
        <w:rPr>
          <w:rStyle w:val="Strong"/>
        </w:rPr>
        <w:t>Test-Driven Development (TDD)</w:t>
      </w:r>
      <w:r>
        <w:t>: Writing tests before writing the actual code.</w:t>
      </w:r>
    </w:p>
    <w:p w:rsidR="00CB4BEF" w:rsidRDefault="00CB4BEF" w:rsidP="00CB4BEF">
      <w:pPr>
        <w:pStyle w:val="NormalWeb"/>
        <w:numPr>
          <w:ilvl w:val="0"/>
          <w:numId w:val="39"/>
        </w:numPr>
      </w:pPr>
      <w:r>
        <w:rPr>
          <w:rStyle w:val="Strong"/>
          <w:rFonts w:eastAsiaTheme="majorEastAsia"/>
        </w:rPr>
        <w:t>Automated Testing Tools and Frameworks</w:t>
      </w:r>
      <w:r>
        <w:t>:</w:t>
      </w:r>
    </w:p>
    <w:p w:rsidR="00CB4BEF" w:rsidRDefault="00CB4BEF" w:rsidP="00CB4BEF">
      <w:pPr>
        <w:numPr>
          <w:ilvl w:val="1"/>
          <w:numId w:val="39"/>
        </w:numPr>
        <w:spacing w:before="100" w:beforeAutospacing="1" w:after="100" w:afterAutospacing="1" w:line="240" w:lineRule="auto"/>
      </w:pPr>
      <w:proofErr w:type="spellStart"/>
      <w:r>
        <w:rPr>
          <w:rStyle w:val="Strong"/>
        </w:rPr>
        <w:t>JUnit</w:t>
      </w:r>
      <w:proofErr w:type="spellEnd"/>
      <w:r>
        <w:t xml:space="preserve"> (Java), </w:t>
      </w:r>
      <w:proofErr w:type="spellStart"/>
      <w:r>
        <w:rPr>
          <w:rStyle w:val="Strong"/>
        </w:rPr>
        <w:t>PyTest</w:t>
      </w:r>
      <w:proofErr w:type="spellEnd"/>
      <w:r>
        <w:t xml:space="preserve"> (Python), and </w:t>
      </w:r>
      <w:r>
        <w:rPr>
          <w:rStyle w:val="Strong"/>
        </w:rPr>
        <w:t>Selenium</w:t>
      </w:r>
      <w:r>
        <w:t xml:space="preserve"> for web testing.</w:t>
      </w:r>
    </w:p>
    <w:p w:rsidR="00CB4BEF" w:rsidRDefault="00CB4BEF" w:rsidP="00CB4BEF">
      <w:pPr>
        <w:numPr>
          <w:ilvl w:val="1"/>
          <w:numId w:val="39"/>
        </w:numPr>
        <w:spacing w:before="100" w:beforeAutospacing="1" w:after="100" w:afterAutospacing="1" w:line="240" w:lineRule="auto"/>
      </w:pPr>
      <w:r>
        <w:t>Automated testing saves time by allowing tests to run automatically and frequently.</w:t>
      </w:r>
    </w:p>
    <w:p w:rsidR="00CB4BEF" w:rsidRDefault="00CB4BEF" w:rsidP="00CB4BEF">
      <w:pPr>
        <w:pStyle w:val="NormalWeb"/>
        <w:numPr>
          <w:ilvl w:val="0"/>
          <w:numId w:val="39"/>
        </w:numPr>
      </w:pPr>
      <w:r>
        <w:rPr>
          <w:rStyle w:val="Strong"/>
          <w:rFonts w:eastAsiaTheme="majorEastAsia"/>
        </w:rPr>
        <w:t>Debugging and Error Handling</w:t>
      </w:r>
      <w:r>
        <w:t>:</w:t>
      </w:r>
    </w:p>
    <w:p w:rsidR="00CB4BEF" w:rsidRDefault="00CB4BEF" w:rsidP="00CB4BEF">
      <w:pPr>
        <w:numPr>
          <w:ilvl w:val="1"/>
          <w:numId w:val="39"/>
        </w:numPr>
        <w:spacing w:before="100" w:beforeAutospacing="1" w:after="100" w:afterAutospacing="1" w:line="240" w:lineRule="auto"/>
      </w:pPr>
      <w:r>
        <w:t>Debugging involves identifying, analyzing, and removing errors or bugs.</w:t>
      </w:r>
    </w:p>
    <w:p w:rsidR="00CB4BEF" w:rsidRDefault="00CB4BEF" w:rsidP="00CB4BEF">
      <w:pPr>
        <w:numPr>
          <w:ilvl w:val="1"/>
          <w:numId w:val="39"/>
        </w:numPr>
        <w:spacing w:before="100" w:beforeAutospacing="1" w:after="100" w:afterAutospacing="1" w:line="240" w:lineRule="auto"/>
      </w:pPr>
      <w:r>
        <w:t xml:space="preserve">Best practices for error handling include using </w:t>
      </w:r>
      <w:r>
        <w:rPr>
          <w:rStyle w:val="Strong"/>
        </w:rPr>
        <w:t>exceptions</w:t>
      </w:r>
      <w:r>
        <w:t xml:space="preserve"> and ensuring robust logging for effective monitoring.</w:t>
      </w:r>
    </w:p>
    <w:p w:rsidR="00CB4BEF" w:rsidRDefault="00CB4BEF" w:rsidP="00CB4BEF">
      <w:pPr>
        <w:pStyle w:val="Heading3"/>
      </w:pPr>
      <w:r>
        <w:t>Week 7: Software Quality Assurance</w:t>
      </w:r>
    </w:p>
    <w:p w:rsidR="00CB4BEF" w:rsidRDefault="00CB4BEF" w:rsidP="00CB4BEF">
      <w:pPr>
        <w:pStyle w:val="NormalWeb"/>
        <w:numPr>
          <w:ilvl w:val="0"/>
          <w:numId w:val="40"/>
        </w:numPr>
      </w:pPr>
      <w:r>
        <w:rPr>
          <w:rStyle w:val="Strong"/>
          <w:rFonts w:eastAsiaTheme="majorEastAsia"/>
        </w:rPr>
        <w:t>Quality Assurance vs. Quality Control</w:t>
      </w:r>
      <w:r>
        <w:t>:</w:t>
      </w:r>
    </w:p>
    <w:p w:rsidR="00CB4BEF" w:rsidRDefault="00CB4BEF" w:rsidP="00CB4BEF">
      <w:pPr>
        <w:numPr>
          <w:ilvl w:val="1"/>
          <w:numId w:val="40"/>
        </w:numPr>
        <w:spacing w:before="100" w:beforeAutospacing="1" w:after="100" w:afterAutospacing="1" w:line="240" w:lineRule="auto"/>
      </w:pPr>
      <w:r>
        <w:rPr>
          <w:rStyle w:val="Strong"/>
        </w:rPr>
        <w:t>Quality Assurance (QA)</w:t>
      </w:r>
      <w:r>
        <w:t>: Focuses on the processes to ensure quality during development (prevention).</w:t>
      </w:r>
    </w:p>
    <w:p w:rsidR="00CB4BEF" w:rsidRDefault="00CB4BEF" w:rsidP="00CB4BEF">
      <w:pPr>
        <w:numPr>
          <w:ilvl w:val="1"/>
          <w:numId w:val="40"/>
        </w:numPr>
        <w:spacing w:before="100" w:beforeAutospacing="1" w:after="100" w:afterAutospacing="1" w:line="240" w:lineRule="auto"/>
      </w:pPr>
      <w:r>
        <w:rPr>
          <w:rStyle w:val="Strong"/>
        </w:rPr>
        <w:t>Quality Control (QC)</w:t>
      </w:r>
      <w:r>
        <w:t>: Focuses on identifying defects in the final product (detection).</w:t>
      </w:r>
    </w:p>
    <w:p w:rsidR="00CB4BEF" w:rsidRDefault="00CB4BEF" w:rsidP="00CB4BEF">
      <w:pPr>
        <w:pStyle w:val="NormalWeb"/>
        <w:numPr>
          <w:ilvl w:val="0"/>
          <w:numId w:val="40"/>
        </w:numPr>
      </w:pPr>
      <w:r>
        <w:rPr>
          <w:rStyle w:val="Strong"/>
          <w:rFonts w:eastAsiaTheme="majorEastAsia"/>
        </w:rPr>
        <w:t>Metrics and Measurements</w:t>
      </w:r>
      <w:r>
        <w:t>:</w:t>
      </w:r>
    </w:p>
    <w:p w:rsidR="00CB4BEF" w:rsidRDefault="00CB4BEF" w:rsidP="00CB4BEF">
      <w:pPr>
        <w:numPr>
          <w:ilvl w:val="1"/>
          <w:numId w:val="40"/>
        </w:numPr>
        <w:spacing w:before="100" w:beforeAutospacing="1" w:after="100" w:afterAutospacing="1" w:line="240" w:lineRule="auto"/>
      </w:pPr>
      <w:r>
        <w:t xml:space="preserve">Key metrics include </w:t>
      </w:r>
      <w:r>
        <w:rPr>
          <w:rStyle w:val="Strong"/>
        </w:rPr>
        <w:t>defect density</w:t>
      </w:r>
      <w:r>
        <w:t xml:space="preserve">, </w:t>
      </w:r>
      <w:r>
        <w:rPr>
          <w:rStyle w:val="Strong"/>
        </w:rPr>
        <w:t>code coverage</w:t>
      </w:r>
      <w:r>
        <w:t xml:space="preserve">, </w:t>
      </w:r>
      <w:r>
        <w:rPr>
          <w:rStyle w:val="Strong"/>
        </w:rPr>
        <w:t>mean time to failure</w:t>
      </w:r>
      <w:r>
        <w:t xml:space="preserve">, and </w:t>
      </w:r>
      <w:proofErr w:type="spellStart"/>
      <w:r>
        <w:rPr>
          <w:rStyle w:val="Strong"/>
        </w:rPr>
        <w:t>cyclomatic</w:t>
      </w:r>
      <w:proofErr w:type="spellEnd"/>
      <w:r>
        <w:rPr>
          <w:rStyle w:val="Strong"/>
        </w:rPr>
        <w:t xml:space="preserve"> complexity</w:t>
      </w:r>
      <w:r>
        <w:t>.</w:t>
      </w:r>
    </w:p>
    <w:p w:rsidR="00CB4BEF" w:rsidRDefault="00CB4BEF" w:rsidP="00CB4BEF">
      <w:pPr>
        <w:numPr>
          <w:ilvl w:val="1"/>
          <w:numId w:val="40"/>
        </w:numPr>
        <w:spacing w:before="100" w:beforeAutospacing="1" w:after="100" w:afterAutospacing="1" w:line="240" w:lineRule="auto"/>
      </w:pPr>
      <w:r>
        <w:t>These help in assessing code quality and the reliability of the software.</w:t>
      </w:r>
    </w:p>
    <w:p w:rsidR="00CB4BEF" w:rsidRDefault="00CB4BEF" w:rsidP="00CB4BEF">
      <w:pPr>
        <w:pStyle w:val="NormalWeb"/>
        <w:numPr>
          <w:ilvl w:val="0"/>
          <w:numId w:val="40"/>
        </w:numPr>
      </w:pPr>
      <w:r>
        <w:rPr>
          <w:rStyle w:val="Strong"/>
          <w:rFonts w:eastAsiaTheme="majorEastAsia"/>
        </w:rPr>
        <w:t>Software Reliability and Maintainability</w:t>
      </w:r>
      <w:r>
        <w:t>:</w:t>
      </w:r>
    </w:p>
    <w:p w:rsidR="00CB4BEF" w:rsidRDefault="00CB4BEF" w:rsidP="00CB4BEF">
      <w:pPr>
        <w:numPr>
          <w:ilvl w:val="1"/>
          <w:numId w:val="40"/>
        </w:numPr>
        <w:spacing w:before="100" w:beforeAutospacing="1" w:after="100" w:afterAutospacing="1" w:line="240" w:lineRule="auto"/>
      </w:pPr>
      <w:r>
        <w:rPr>
          <w:rStyle w:val="Strong"/>
        </w:rPr>
        <w:t>Reliability</w:t>
      </w:r>
      <w:r>
        <w:t>: Refers to the probability of failure-free operation over time.</w:t>
      </w:r>
    </w:p>
    <w:p w:rsidR="00CB4BEF" w:rsidRDefault="00CB4BEF" w:rsidP="00CB4BEF">
      <w:pPr>
        <w:numPr>
          <w:ilvl w:val="1"/>
          <w:numId w:val="40"/>
        </w:numPr>
        <w:spacing w:before="100" w:beforeAutospacing="1" w:after="100" w:afterAutospacing="1" w:line="240" w:lineRule="auto"/>
      </w:pPr>
      <w:r>
        <w:rPr>
          <w:rStyle w:val="Strong"/>
        </w:rPr>
        <w:t>Maintainability</w:t>
      </w:r>
      <w:r>
        <w:t>: How easy it is to modify or update the software after deployment.</w:t>
      </w:r>
    </w:p>
    <w:p w:rsidR="00CB4BEF" w:rsidRDefault="00CB4BEF" w:rsidP="00CB4BEF">
      <w:pPr>
        <w:pStyle w:val="NormalWeb"/>
        <w:numPr>
          <w:ilvl w:val="0"/>
          <w:numId w:val="40"/>
        </w:numPr>
      </w:pPr>
      <w:r>
        <w:rPr>
          <w:rStyle w:val="Strong"/>
          <w:rFonts w:eastAsiaTheme="majorEastAsia"/>
        </w:rPr>
        <w:t>Continuous Integration and Continuous Deployment (CI/CD)</w:t>
      </w:r>
      <w:r>
        <w:t>:</w:t>
      </w:r>
    </w:p>
    <w:p w:rsidR="00CB4BEF" w:rsidRDefault="00CB4BEF" w:rsidP="00CB4BEF">
      <w:pPr>
        <w:numPr>
          <w:ilvl w:val="1"/>
          <w:numId w:val="40"/>
        </w:numPr>
        <w:spacing w:before="100" w:beforeAutospacing="1" w:after="100" w:afterAutospacing="1" w:line="240" w:lineRule="auto"/>
      </w:pPr>
      <w:r>
        <w:rPr>
          <w:rStyle w:val="Strong"/>
        </w:rPr>
        <w:t>CI</w:t>
      </w:r>
      <w:r>
        <w:t>: Regularly merging code changes into a shared repository and automatically testing them.</w:t>
      </w:r>
    </w:p>
    <w:p w:rsidR="00CB4BEF" w:rsidRDefault="00CB4BEF" w:rsidP="00CB4BEF">
      <w:pPr>
        <w:numPr>
          <w:ilvl w:val="1"/>
          <w:numId w:val="40"/>
        </w:numPr>
        <w:spacing w:before="100" w:beforeAutospacing="1" w:after="100" w:afterAutospacing="1" w:line="240" w:lineRule="auto"/>
      </w:pPr>
      <w:r>
        <w:rPr>
          <w:rStyle w:val="Strong"/>
        </w:rPr>
        <w:t>CD</w:t>
      </w:r>
      <w:r>
        <w:t>: Automating the release process so new updates are deployed quickly and efficiently.</w:t>
      </w:r>
    </w:p>
    <w:p w:rsidR="00CB4BEF" w:rsidRDefault="00CB4BEF" w:rsidP="00CB4BEF">
      <w:pPr>
        <w:pStyle w:val="Heading3"/>
      </w:pPr>
      <w:r>
        <w:t>Week 8: Software Project Management</w:t>
      </w:r>
    </w:p>
    <w:p w:rsidR="00CB4BEF" w:rsidRDefault="00CB4BEF" w:rsidP="00CB4BEF">
      <w:pPr>
        <w:pStyle w:val="NormalWeb"/>
        <w:numPr>
          <w:ilvl w:val="0"/>
          <w:numId w:val="41"/>
        </w:numPr>
      </w:pPr>
      <w:r>
        <w:rPr>
          <w:rStyle w:val="Strong"/>
          <w:rFonts w:eastAsiaTheme="majorEastAsia"/>
        </w:rPr>
        <w:t>Project Planning and Estimation</w:t>
      </w:r>
      <w:r>
        <w:t>:</w:t>
      </w:r>
    </w:p>
    <w:p w:rsidR="00CB4BEF" w:rsidRDefault="00CB4BEF" w:rsidP="00CB4BEF">
      <w:pPr>
        <w:numPr>
          <w:ilvl w:val="1"/>
          <w:numId w:val="41"/>
        </w:numPr>
        <w:spacing w:before="100" w:beforeAutospacing="1" w:after="100" w:afterAutospacing="1" w:line="240" w:lineRule="auto"/>
      </w:pPr>
      <w:r>
        <w:t xml:space="preserve">Use techniques like </w:t>
      </w:r>
      <w:r>
        <w:rPr>
          <w:rStyle w:val="Strong"/>
        </w:rPr>
        <w:t>Work Breakdown Structure (WBS)</w:t>
      </w:r>
      <w:r>
        <w:t xml:space="preserve"> and </w:t>
      </w:r>
      <w:r>
        <w:rPr>
          <w:rStyle w:val="Strong"/>
        </w:rPr>
        <w:t>PERT</w:t>
      </w:r>
      <w:r>
        <w:t xml:space="preserve"> for task scheduling.</w:t>
      </w:r>
    </w:p>
    <w:p w:rsidR="00CB4BEF" w:rsidRDefault="00CB4BEF" w:rsidP="00CB4BEF">
      <w:pPr>
        <w:numPr>
          <w:ilvl w:val="1"/>
          <w:numId w:val="41"/>
        </w:numPr>
        <w:spacing w:before="100" w:beforeAutospacing="1" w:after="100" w:afterAutospacing="1" w:line="240" w:lineRule="auto"/>
      </w:pPr>
      <w:r>
        <w:t xml:space="preserve">Estimation methods include </w:t>
      </w:r>
      <w:r>
        <w:rPr>
          <w:rStyle w:val="Strong"/>
        </w:rPr>
        <w:t>story points</w:t>
      </w:r>
      <w:r>
        <w:t xml:space="preserve">, </w:t>
      </w:r>
      <w:r>
        <w:rPr>
          <w:rStyle w:val="Strong"/>
        </w:rPr>
        <w:t>function points</w:t>
      </w:r>
      <w:r>
        <w:t xml:space="preserve">, and </w:t>
      </w:r>
      <w:r>
        <w:rPr>
          <w:rStyle w:val="Strong"/>
        </w:rPr>
        <w:t>lines of code</w:t>
      </w:r>
      <w:r>
        <w:t>.</w:t>
      </w:r>
    </w:p>
    <w:p w:rsidR="00CB4BEF" w:rsidRDefault="00CB4BEF" w:rsidP="00CB4BEF">
      <w:pPr>
        <w:pStyle w:val="NormalWeb"/>
        <w:numPr>
          <w:ilvl w:val="0"/>
          <w:numId w:val="41"/>
        </w:numPr>
      </w:pPr>
      <w:r>
        <w:rPr>
          <w:rStyle w:val="Strong"/>
          <w:rFonts w:eastAsiaTheme="majorEastAsia"/>
        </w:rPr>
        <w:t>Risk Management</w:t>
      </w:r>
      <w:r>
        <w:t>:</w:t>
      </w:r>
    </w:p>
    <w:p w:rsidR="00CB4BEF" w:rsidRDefault="00CB4BEF" w:rsidP="00CB4BEF">
      <w:pPr>
        <w:numPr>
          <w:ilvl w:val="1"/>
          <w:numId w:val="41"/>
        </w:numPr>
        <w:spacing w:before="100" w:beforeAutospacing="1" w:after="100" w:afterAutospacing="1" w:line="240" w:lineRule="auto"/>
      </w:pPr>
      <w:r>
        <w:t>Identifying potential risks, analyzing their impact, and planning mitigation strategies.</w:t>
      </w:r>
    </w:p>
    <w:p w:rsidR="00CB4BEF" w:rsidRDefault="00CB4BEF" w:rsidP="00CB4BEF">
      <w:pPr>
        <w:numPr>
          <w:ilvl w:val="1"/>
          <w:numId w:val="41"/>
        </w:numPr>
        <w:spacing w:before="100" w:beforeAutospacing="1" w:after="100" w:afterAutospacing="1" w:line="240" w:lineRule="auto"/>
      </w:pPr>
      <w:r>
        <w:lastRenderedPageBreak/>
        <w:t>Types of risks include technical risks, management risks, and external risks.</w:t>
      </w:r>
    </w:p>
    <w:p w:rsidR="00CB4BEF" w:rsidRDefault="00CB4BEF" w:rsidP="00CB4BEF">
      <w:pPr>
        <w:pStyle w:val="NormalWeb"/>
        <w:numPr>
          <w:ilvl w:val="0"/>
          <w:numId w:val="41"/>
        </w:numPr>
      </w:pPr>
      <w:r>
        <w:rPr>
          <w:rStyle w:val="Strong"/>
          <w:rFonts w:eastAsiaTheme="majorEastAsia"/>
        </w:rPr>
        <w:t>Resource Management</w:t>
      </w:r>
      <w:r>
        <w:t>:</w:t>
      </w:r>
    </w:p>
    <w:p w:rsidR="00CB4BEF" w:rsidRDefault="00CB4BEF" w:rsidP="00CB4BEF">
      <w:pPr>
        <w:numPr>
          <w:ilvl w:val="1"/>
          <w:numId w:val="41"/>
        </w:numPr>
        <w:spacing w:before="100" w:beforeAutospacing="1" w:after="100" w:afterAutospacing="1" w:line="240" w:lineRule="auto"/>
      </w:pPr>
      <w:r>
        <w:t>Efficient allocation of human, financial, and technological resources.</w:t>
      </w:r>
    </w:p>
    <w:p w:rsidR="00CB4BEF" w:rsidRDefault="00CB4BEF" w:rsidP="00CB4BEF">
      <w:pPr>
        <w:numPr>
          <w:ilvl w:val="1"/>
          <w:numId w:val="41"/>
        </w:numPr>
        <w:spacing w:before="100" w:beforeAutospacing="1" w:after="100" w:afterAutospacing="1" w:line="240" w:lineRule="auto"/>
      </w:pPr>
      <w:r>
        <w:t>Ensure resources are available as per the project’s schedule and requirements.</w:t>
      </w:r>
    </w:p>
    <w:p w:rsidR="00CB4BEF" w:rsidRDefault="00CB4BEF" w:rsidP="00CB4BEF">
      <w:pPr>
        <w:pStyle w:val="NormalWeb"/>
        <w:numPr>
          <w:ilvl w:val="0"/>
          <w:numId w:val="41"/>
        </w:numPr>
      </w:pPr>
      <w:r>
        <w:rPr>
          <w:rStyle w:val="Strong"/>
          <w:rFonts w:eastAsiaTheme="majorEastAsia"/>
        </w:rPr>
        <w:t>Agile Project Management (Scrum, Kanban)</w:t>
      </w:r>
      <w:r>
        <w:t>:</w:t>
      </w:r>
    </w:p>
    <w:p w:rsidR="00CB4BEF" w:rsidRDefault="00CB4BEF" w:rsidP="00CB4BEF">
      <w:pPr>
        <w:numPr>
          <w:ilvl w:val="1"/>
          <w:numId w:val="41"/>
        </w:numPr>
        <w:spacing w:before="100" w:beforeAutospacing="1" w:after="100" w:afterAutospacing="1" w:line="240" w:lineRule="auto"/>
      </w:pPr>
      <w:r>
        <w:rPr>
          <w:rStyle w:val="Strong"/>
        </w:rPr>
        <w:t>Scrum</w:t>
      </w:r>
      <w:r>
        <w:t>: Divides work into sprints, with daily stand-ups, and focuses on iterative development.</w:t>
      </w:r>
    </w:p>
    <w:p w:rsidR="00CB4BEF" w:rsidRDefault="00CB4BEF" w:rsidP="00CB4BEF">
      <w:pPr>
        <w:numPr>
          <w:ilvl w:val="1"/>
          <w:numId w:val="41"/>
        </w:numPr>
        <w:spacing w:before="100" w:beforeAutospacing="1" w:after="100" w:afterAutospacing="1" w:line="240" w:lineRule="auto"/>
      </w:pPr>
      <w:r>
        <w:rPr>
          <w:rStyle w:val="Strong"/>
        </w:rPr>
        <w:t>Kanban</w:t>
      </w:r>
      <w:r>
        <w:t>: A visual method for managing workflow with the goal of increasing efficiency.</w:t>
      </w:r>
    </w:p>
    <w:p w:rsidR="00CB4BEF" w:rsidRDefault="00CB4BEF" w:rsidP="00CB4BEF">
      <w:pPr>
        <w:pStyle w:val="Heading3"/>
      </w:pPr>
      <w:r>
        <w:t>Week 9: Software Maintenance and Evolution</w:t>
      </w:r>
    </w:p>
    <w:p w:rsidR="00CB4BEF" w:rsidRDefault="00CB4BEF" w:rsidP="00CB4BEF">
      <w:pPr>
        <w:pStyle w:val="NormalWeb"/>
        <w:numPr>
          <w:ilvl w:val="0"/>
          <w:numId w:val="42"/>
        </w:numPr>
      </w:pPr>
      <w:r>
        <w:rPr>
          <w:rStyle w:val="Strong"/>
          <w:rFonts w:eastAsiaTheme="majorEastAsia"/>
        </w:rPr>
        <w:t>Types of Software Maintenance</w:t>
      </w:r>
      <w:r>
        <w:t>:</w:t>
      </w:r>
    </w:p>
    <w:p w:rsidR="00CB4BEF" w:rsidRDefault="00CB4BEF" w:rsidP="00CB4BEF">
      <w:pPr>
        <w:numPr>
          <w:ilvl w:val="1"/>
          <w:numId w:val="42"/>
        </w:numPr>
        <w:spacing w:before="100" w:beforeAutospacing="1" w:after="100" w:afterAutospacing="1" w:line="240" w:lineRule="auto"/>
      </w:pPr>
      <w:r>
        <w:rPr>
          <w:rStyle w:val="Strong"/>
        </w:rPr>
        <w:t>Corrective Maintenance</w:t>
      </w:r>
      <w:r>
        <w:t>: Fixes bugs or issues discovered after deployment.</w:t>
      </w:r>
    </w:p>
    <w:p w:rsidR="00CB4BEF" w:rsidRDefault="00CB4BEF" w:rsidP="00CB4BEF">
      <w:pPr>
        <w:numPr>
          <w:ilvl w:val="1"/>
          <w:numId w:val="42"/>
        </w:numPr>
        <w:spacing w:before="100" w:beforeAutospacing="1" w:after="100" w:afterAutospacing="1" w:line="240" w:lineRule="auto"/>
      </w:pPr>
      <w:r>
        <w:rPr>
          <w:rStyle w:val="Strong"/>
        </w:rPr>
        <w:t>Adaptive Maintenance</w:t>
      </w:r>
      <w:r>
        <w:t>: Adjusts the software to a changing environment (e.g., OS updates).</w:t>
      </w:r>
    </w:p>
    <w:p w:rsidR="00CB4BEF" w:rsidRDefault="00CB4BEF" w:rsidP="00CB4BEF">
      <w:pPr>
        <w:numPr>
          <w:ilvl w:val="1"/>
          <w:numId w:val="42"/>
        </w:numPr>
        <w:spacing w:before="100" w:beforeAutospacing="1" w:after="100" w:afterAutospacing="1" w:line="240" w:lineRule="auto"/>
      </w:pPr>
      <w:r>
        <w:rPr>
          <w:rStyle w:val="Strong"/>
        </w:rPr>
        <w:t>Perfective Maintenance</w:t>
      </w:r>
      <w:r>
        <w:t>: Enhances features and performance.</w:t>
      </w:r>
    </w:p>
    <w:p w:rsidR="00CB4BEF" w:rsidRDefault="00CB4BEF" w:rsidP="00CB4BEF">
      <w:pPr>
        <w:numPr>
          <w:ilvl w:val="1"/>
          <w:numId w:val="42"/>
        </w:numPr>
        <w:spacing w:before="100" w:beforeAutospacing="1" w:after="100" w:afterAutospacing="1" w:line="240" w:lineRule="auto"/>
      </w:pPr>
      <w:r>
        <w:rPr>
          <w:rStyle w:val="Strong"/>
        </w:rPr>
        <w:t>Preventive Maintenance</w:t>
      </w:r>
      <w:r>
        <w:t>: Identifies and resolves potential issues before they become actual problems.</w:t>
      </w:r>
    </w:p>
    <w:p w:rsidR="00CB4BEF" w:rsidRDefault="00CB4BEF" w:rsidP="00CB4BEF">
      <w:pPr>
        <w:pStyle w:val="NormalWeb"/>
        <w:numPr>
          <w:ilvl w:val="0"/>
          <w:numId w:val="42"/>
        </w:numPr>
      </w:pPr>
      <w:r>
        <w:rPr>
          <w:rStyle w:val="Strong"/>
          <w:rFonts w:eastAsiaTheme="majorEastAsia"/>
        </w:rPr>
        <w:t>Software Evolution Models</w:t>
      </w:r>
      <w:r>
        <w:t>:</w:t>
      </w:r>
    </w:p>
    <w:p w:rsidR="00CB4BEF" w:rsidRDefault="00CB4BEF" w:rsidP="00CB4BEF">
      <w:pPr>
        <w:numPr>
          <w:ilvl w:val="1"/>
          <w:numId w:val="42"/>
        </w:numPr>
        <w:spacing w:before="100" w:beforeAutospacing="1" w:after="100" w:afterAutospacing="1" w:line="240" w:lineRule="auto"/>
      </w:pPr>
      <w:r>
        <w:rPr>
          <w:rStyle w:val="Strong"/>
        </w:rPr>
        <w:t>Lehman’s Laws of Software Evolution</w:t>
      </w:r>
      <w:r>
        <w:t>: Explain how software systems evolve over time.</w:t>
      </w:r>
    </w:p>
    <w:p w:rsidR="00CB4BEF" w:rsidRDefault="00CB4BEF" w:rsidP="00CB4BEF">
      <w:pPr>
        <w:numPr>
          <w:ilvl w:val="1"/>
          <w:numId w:val="42"/>
        </w:numPr>
        <w:spacing w:before="100" w:beforeAutospacing="1" w:after="100" w:afterAutospacing="1" w:line="240" w:lineRule="auto"/>
      </w:pPr>
      <w:r>
        <w:rPr>
          <w:rStyle w:val="Strong"/>
        </w:rPr>
        <w:t>Staged Model</w:t>
      </w:r>
      <w:r>
        <w:t>: Software evolves in stages, from initial development to maintenance and end-of-life.</w:t>
      </w:r>
    </w:p>
    <w:p w:rsidR="00CB4BEF" w:rsidRDefault="00CB4BEF" w:rsidP="00CB4BEF">
      <w:pPr>
        <w:pStyle w:val="NormalWeb"/>
        <w:numPr>
          <w:ilvl w:val="0"/>
          <w:numId w:val="42"/>
        </w:numPr>
      </w:pPr>
      <w:r>
        <w:rPr>
          <w:rStyle w:val="Strong"/>
          <w:rFonts w:eastAsiaTheme="majorEastAsia"/>
        </w:rPr>
        <w:t>Managing Legacy Systems</w:t>
      </w:r>
      <w:r>
        <w:t>:</w:t>
      </w:r>
    </w:p>
    <w:p w:rsidR="00CB4BEF" w:rsidRDefault="00CB4BEF" w:rsidP="00CB4BEF">
      <w:pPr>
        <w:numPr>
          <w:ilvl w:val="1"/>
          <w:numId w:val="42"/>
        </w:numPr>
        <w:spacing w:before="100" w:beforeAutospacing="1" w:after="100" w:afterAutospacing="1" w:line="240" w:lineRule="auto"/>
      </w:pPr>
      <w:r>
        <w:t>Legacy systems are outdated systems still in use, which may require maintenance or integration with modern systems.</w:t>
      </w:r>
    </w:p>
    <w:p w:rsidR="00CB4BEF" w:rsidRDefault="00CB4BEF" w:rsidP="00CB4BEF">
      <w:pPr>
        <w:numPr>
          <w:ilvl w:val="1"/>
          <w:numId w:val="42"/>
        </w:numPr>
        <w:spacing w:before="100" w:beforeAutospacing="1" w:after="100" w:afterAutospacing="1" w:line="240" w:lineRule="auto"/>
      </w:pPr>
      <w:r>
        <w:t xml:space="preserve">Strategies for managing legacy systems include </w:t>
      </w:r>
      <w:r>
        <w:rPr>
          <w:rStyle w:val="Strong"/>
        </w:rPr>
        <w:t>refactoring</w:t>
      </w:r>
      <w:r>
        <w:t xml:space="preserve">, </w:t>
      </w:r>
      <w:r>
        <w:rPr>
          <w:rStyle w:val="Strong"/>
        </w:rPr>
        <w:t>re-engineering</w:t>
      </w:r>
      <w:r>
        <w:t xml:space="preserve">, or </w:t>
      </w:r>
      <w:r>
        <w:rPr>
          <w:rStyle w:val="Strong"/>
        </w:rPr>
        <w:t>replacing</w:t>
      </w:r>
      <w:r>
        <w:t xml:space="preserve"> them entirely.</w:t>
      </w:r>
    </w:p>
    <w:p w:rsidR="00CB4BEF" w:rsidRDefault="00CB4BEF" w:rsidP="00CB4BEF">
      <w:pPr>
        <w:ind w:firstLine="720"/>
      </w:pPr>
      <w:r>
        <w:t>WEEK 10: Current Trends and Future Directions in Software Engineering</w:t>
      </w:r>
    </w:p>
    <w:p w:rsidR="00CB4BEF" w:rsidRDefault="00CB4BEF" w:rsidP="00CB4BEF">
      <w:pPr>
        <w:pStyle w:val="Heading4"/>
      </w:pPr>
      <w:r>
        <w:t xml:space="preserve">1. </w:t>
      </w:r>
      <w:r>
        <w:rPr>
          <w:rStyle w:val="Strong"/>
          <w:b w:val="0"/>
          <w:bCs w:val="0"/>
        </w:rPr>
        <w:t>Emerging Technologies in Software Engineering</w:t>
      </w:r>
    </w:p>
    <w:p w:rsidR="00CB4BEF" w:rsidRDefault="00CB4BEF" w:rsidP="00CB4BEF">
      <w:pPr>
        <w:pStyle w:val="NormalWeb"/>
        <w:numPr>
          <w:ilvl w:val="0"/>
          <w:numId w:val="43"/>
        </w:numPr>
      </w:pPr>
      <w:r>
        <w:rPr>
          <w:rStyle w:val="Strong"/>
          <w:rFonts w:eastAsiaTheme="majorEastAsia"/>
        </w:rPr>
        <w:t>Artificial Intelligence (AI) and Machine Learning (ML)</w:t>
      </w:r>
      <w:r>
        <w:t>:</w:t>
      </w:r>
    </w:p>
    <w:p w:rsidR="00CB4BEF" w:rsidRDefault="00CB4BEF" w:rsidP="00CB4BEF">
      <w:pPr>
        <w:numPr>
          <w:ilvl w:val="1"/>
          <w:numId w:val="43"/>
        </w:numPr>
        <w:spacing w:before="100" w:beforeAutospacing="1" w:after="100" w:afterAutospacing="1" w:line="240" w:lineRule="auto"/>
      </w:pPr>
      <w:r>
        <w:t>AI is transforming how software is developed, tested, and maintained. AI-driven development tools are automating tasks like code generation, bug fixing, and testing.</w:t>
      </w:r>
    </w:p>
    <w:p w:rsidR="00CB4BEF" w:rsidRDefault="00CB4BEF" w:rsidP="00CB4BEF">
      <w:pPr>
        <w:numPr>
          <w:ilvl w:val="1"/>
          <w:numId w:val="43"/>
        </w:numPr>
        <w:spacing w:before="100" w:beforeAutospacing="1" w:after="100" w:afterAutospacing="1" w:line="240" w:lineRule="auto"/>
      </w:pPr>
      <w:r>
        <w:rPr>
          <w:rStyle w:val="Strong"/>
        </w:rPr>
        <w:t>ML algorithms</w:t>
      </w:r>
      <w:r>
        <w:t xml:space="preserve"> are being embedded into applications for predictive analytics, recommendation systems, and autonomous operations (e.g., self-driving cars).</w:t>
      </w:r>
    </w:p>
    <w:p w:rsidR="00CB4BEF" w:rsidRDefault="00CB4BEF" w:rsidP="00CB4BEF">
      <w:pPr>
        <w:pStyle w:val="NormalWeb"/>
        <w:numPr>
          <w:ilvl w:val="0"/>
          <w:numId w:val="43"/>
        </w:numPr>
      </w:pPr>
      <w:proofErr w:type="spellStart"/>
      <w:r>
        <w:rPr>
          <w:rStyle w:val="Strong"/>
          <w:rFonts w:eastAsiaTheme="majorEastAsia"/>
        </w:rPr>
        <w:t>DevOps</w:t>
      </w:r>
      <w:proofErr w:type="spellEnd"/>
      <w:r>
        <w:rPr>
          <w:rStyle w:val="Strong"/>
          <w:rFonts w:eastAsiaTheme="majorEastAsia"/>
        </w:rPr>
        <w:t xml:space="preserve"> and Automation</w:t>
      </w:r>
      <w:r>
        <w:t>:</w:t>
      </w:r>
    </w:p>
    <w:p w:rsidR="00CB4BEF" w:rsidRDefault="00CB4BEF" w:rsidP="00CB4BEF">
      <w:pPr>
        <w:numPr>
          <w:ilvl w:val="1"/>
          <w:numId w:val="43"/>
        </w:numPr>
        <w:spacing w:before="100" w:beforeAutospacing="1" w:after="100" w:afterAutospacing="1" w:line="240" w:lineRule="auto"/>
      </w:pPr>
      <w:proofErr w:type="spellStart"/>
      <w:r>
        <w:rPr>
          <w:rStyle w:val="Strong"/>
        </w:rPr>
        <w:t>DevOps</w:t>
      </w:r>
      <w:proofErr w:type="spellEnd"/>
      <w:r>
        <w:t xml:space="preserve"> integrates development and operations to streamline software delivery with </w:t>
      </w:r>
      <w:r>
        <w:rPr>
          <w:rStyle w:val="Strong"/>
        </w:rPr>
        <w:t>Continuous Integration (CI)</w:t>
      </w:r>
      <w:r>
        <w:t xml:space="preserve"> and </w:t>
      </w:r>
      <w:r>
        <w:rPr>
          <w:rStyle w:val="Strong"/>
        </w:rPr>
        <w:t>Continuous Deployment (CD)</w:t>
      </w:r>
      <w:r>
        <w:t xml:space="preserve"> pipelines.</w:t>
      </w:r>
    </w:p>
    <w:p w:rsidR="00CB4BEF" w:rsidRDefault="00CB4BEF" w:rsidP="00CB4BEF">
      <w:pPr>
        <w:numPr>
          <w:ilvl w:val="1"/>
          <w:numId w:val="43"/>
        </w:numPr>
        <w:spacing w:before="100" w:beforeAutospacing="1" w:after="100" w:afterAutospacing="1" w:line="240" w:lineRule="auto"/>
      </w:pPr>
      <w:r>
        <w:rPr>
          <w:rStyle w:val="Strong"/>
        </w:rPr>
        <w:t>Infrastructure as Code (</w:t>
      </w:r>
      <w:proofErr w:type="spellStart"/>
      <w:r>
        <w:rPr>
          <w:rStyle w:val="Strong"/>
        </w:rPr>
        <w:t>IaC</w:t>
      </w:r>
      <w:proofErr w:type="spellEnd"/>
      <w:r>
        <w:rPr>
          <w:rStyle w:val="Strong"/>
        </w:rPr>
        <w:t>)</w:t>
      </w:r>
      <w:r>
        <w:t xml:space="preserve"> is gaining popularity, enabling automated infrastructure setup and configuration using tools like </w:t>
      </w:r>
      <w:proofErr w:type="spellStart"/>
      <w:r>
        <w:rPr>
          <w:rStyle w:val="Strong"/>
        </w:rPr>
        <w:t>Terraform</w:t>
      </w:r>
      <w:proofErr w:type="spellEnd"/>
      <w:r>
        <w:t xml:space="preserve"> and </w:t>
      </w:r>
      <w:proofErr w:type="spellStart"/>
      <w:r>
        <w:rPr>
          <w:rStyle w:val="Strong"/>
        </w:rPr>
        <w:t>Ansible</w:t>
      </w:r>
      <w:proofErr w:type="spellEnd"/>
      <w:r>
        <w:t>.</w:t>
      </w:r>
    </w:p>
    <w:p w:rsidR="00CB4BEF" w:rsidRDefault="00CB4BEF" w:rsidP="00CB4BEF">
      <w:pPr>
        <w:pStyle w:val="NormalWeb"/>
        <w:numPr>
          <w:ilvl w:val="0"/>
          <w:numId w:val="43"/>
        </w:numPr>
      </w:pPr>
      <w:r>
        <w:rPr>
          <w:rStyle w:val="Strong"/>
          <w:rFonts w:eastAsiaTheme="majorEastAsia"/>
        </w:rPr>
        <w:t>Cloud-Native Computing</w:t>
      </w:r>
      <w:r>
        <w:t>:</w:t>
      </w:r>
    </w:p>
    <w:p w:rsidR="00CB4BEF" w:rsidRDefault="00CB4BEF" w:rsidP="00CB4BEF">
      <w:pPr>
        <w:numPr>
          <w:ilvl w:val="1"/>
          <w:numId w:val="43"/>
        </w:numPr>
        <w:spacing w:before="100" w:beforeAutospacing="1" w:after="100" w:afterAutospacing="1" w:line="240" w:lineRule="auto"/>
      </w:pPr>
      <w:r>
        <w:t xml:space="preserve">Development is shifting to </w:t>
      </w:r>
      <w:r>
        <w:rPr>
          <w:rStyle w:val="Strong"/>
        </w:rPr>
        <w:t>cloud-native architectures</w:t>
      </w:r>
      <w:r>
        <w:t xml:space="preserve">, where applications are designed for cloud environments, making use of </w:t>
      </w:r>
      <w:proofErr w:type="spellStart"/>
      <w:r>
        <w:rPr>
          <w:rStyle w:val="Strong"/>
        </w:rPr>
        <w:t>microservices</w:t>
      </w:r>
      <w:proofErr w:type="spellEnd"/>
      <w:r>
        <w:t xml:space="preserve">, </w:t>
      </w:r>
      <w:r>
        <w:rPr>
          <w:rStyle w:val="Strong"/>
        </w:rPr>
        <w:t>containers</w:t>
      </w:r>
      <w:r>
        <w:t xml:space="preserve"> (e.g., </w:t>
      </w:r>
      <w:proofErr w:type="spellStart"/>
      <w:r>
        <w:t>Docker</w:t>
      </w:r>
      <w:proofErr w:type="spellEnd"/>
      <w:r>
        <w:t xml:space="preserve">), and </w:t>
      </w:r>
      <w:proofErr w:type="spellStart"/>
      <w:r>
        <w:rPr>
          <w:rStyle w:val="Strong"/>
        </w:rPr>
        <w:t>Kubernetes</w:t>
      </w:r>
      <w:proofErr w:type="spellEnd"/>
      <w:r>
        <w:t xml:space="preserve"> for scalability and resilience.</w:t>
      </w:r>
    </w:p>
    <w:p w:rsidR="00CB4BEF" w:rsidRDefault="00CB4BEF" w:rsidP="00CB4BEF">
      <w:pPr>
        <w:numPr>
          <w:ilvl w:val="1"/>
          <w:numId w:val="43"/>
        </w:numPr>
        <w:spacing w:before="100" w:beforeAutospacing="1" w:after="100" w:afterAutospacing="1" w:line="240" w:lineRule="auto"/>
      </w:pPr>
      <w:proofErr w:type="spellStart"/>
      <w:r>
        <w:rPr>
          <w:rStyle w:val="Strong"/>
        </w:rPr>
        <w:lastRenderedPageBreak/>
        <w:t>Serverless</w:t>
      </w:r>
      <w:proofErr w:type="spellEnd"/>
      <w:r>
        <w:rPr>
          <w:rStyle w:val="Strong"/>
        </w:rPr>
        <w:t xml:space="preserve"> architectures</w:t>
      </w:r>
      <w:r>
        <w:t xml:space="preserve"> (e.g., AWS Lambda) allow developers to focus on writing code without managing underlying infrastructure.</w:t>
      </w:r>
    </w:p>
    <w:p w:rsidR="00CB4BEF" w:rsidRDefault="00CB4BEF" w:rsidP="00CB4BEF">
      <w:pPr>
        <w:pStyle w:val="NormalWeb"/>
        <w:numPr>
          <w:ilvl w:val="0"/>
          <w:numId w:val="43"/>
        </w:numPr>
      </w:pPr>
      <w:proofErr w:type="spellStart"/>
      <w:r>
        <w:rPr>
          <w:rStyle w:val="Strong"/>
          <w:rFonts w:eastAsiaTheme="majorEastAsia"/>
        </w:rPr>
        <w:t>Blockchain</w:t>
      </w:r>
      <w:proofErr w:type="spellEnd"/>
      <w:r>
        <w:rPr>
          <w:rStyle w:val="Strong"/>
          <w:rFonts w:eastAsiaTheme="majorEastAsia"/>
        </w:rPr>
        <w:t xml:space="preserve"> and Decentralized Applications (</w:t>
      </w:r>
      <w:proofErr w:type="spellStart"/>
      <w:r>
        <w:rPr>
          <w:rStyle w:val="Strong"/>
          <w:rFonts w:eastAsiaTheme="majorEastAsia"/>
        </w:rPr>
        <w:t>DApps</w:t>
      </w:r>
      <w:proofErr w:type="spellEnd"/>
      <w:r>
        <w:rPr>
          <w:rStyle w:val="Strong"/>
          <w:rFonts w:eastAsiaTheme="majorEastAsia"/>
        </w:rPr>
        <w:t>)</w:t>
      </w:r>
      <w:r>
        <w:t>:</w:t>
      </w:r>
    </w:p>
    <w:p w:rsidR="00CB4BEF" w:rsidRDefault="00CB4BEF" w:rsidP="00CB4BEF">
      <w:pPr>
        <w:numPr>
          <w:ilvl w:val="1"/>
          <w:numId w:val="43"/>
        </w:numPr>
        <w:spacing w:before="100" w:beforeAutospacing="1" w:after="100" w:afterAutospacing="1" w:line="240" w:lineRule="auto"/>
      </w:pPr>
      <w:proofErr w:type="spellStart"/>
      <w:r>
        <w:t>Blockchain</w:t>
      </w:r>
      <w:proofErr w:type="spellEnd"/>
      <w:r>
        <w:t xml:space="preserve"> technology is impacting industries like finance, supply chain, and healthcare, offering decentralized, secure, and transparent systems.</w:t>
      </w:r>
    </w:p>
    <w:p w:rsidR="00CB4BEF" w:rsidRDefault="00CB4BEF" w:rsidP="00CB4BEF">
      <w:pPr>
        <w:numPr>
          <w:ilvl w:val="1"/>
          <w:numId w:val="43"/>
        </w:numPr>
        <w:spacing w:before="100" w:beforeAutospacing="1" w:after="100" w:afterAutospacing="1" w:line="240" w:lineRule="auto"/>
      </w:pPr>
      <w:r>
        <w:t xml:space="preserve">Developers are building </w:t>
      </w:r>
      <w:r>
        <w:rPr>
          <w:rStyle w:val="Strong"/>
        </w:rPr>
        <w:t>smart contracts</w:t>
      </w:r>
      <w:r>
        <w:t xml:space="preserve"> and </w:t>
      </w:r>
      <w:proofErr w:type="spellStart"/>
      <w:r>
        <w:rPr>
          <w:rStyle w:val="Strong"/>
        </w:rPr>
        <w:t>DApps</w:t>
      </w:r>
      <w:proofErr w:type="spellEnd"/>
      <w:r>
        <w:t xml:space="preserve"> on platforms like </w:t>
      </w:r>
      <w:proofErr w:type="spellStart"/>
      <w:r>
        <w:rPr>
          <w:rStyle w:val="Strong"/>
        </w:rPr>
        <w:t>Ethereum</w:t>
      </w:r>
      <w:proofErr w:type="spellEnd"/>
      <w:r>
        <w:t>.</w:t>
      </w:r>
    </w:p>
    <w:p w:rsidR="00CB4BEF" w:rsidRDefault="00CB4BEF" w:rsidP="00CB4BEF">
      <w:pPr>
        <w:pStyle w:val="NormalWeb"/>
        <w:numPr>
          <w:ilvl w:val="0"/>
          <w:numId w:val="43"/>
        </w:numPr>
      </w:pPr>
      <w:r>
        <w:rPr>
          <w:rStyle w:val="Strong"/>
          <w:rFonts w:eastAsiaTheme="majorEastAsia"/>
        </w:rPr>
        <w:t>Quantum Computing</w:t>
      </w:r>
      <w:r>
        <w:t>:</w:t>
      </w:r>
    </w:p>
    <w:p w:rsidR="00CB4BEF" w:rsidRDefault="00CB4BEF" w:rsidP="00CB4BEF">
      <w:pPr>
        <w:numPr>
          <w:ilvl w:val="1"/>
          <w:numId w:val="43"/>
        </w:numPr>
        <w:spacing w:before="100" w:beforeAutospacing="1" w:after="100" w:afterAutospacing="1" w:line="240" w:lineRule="auto"/>
      </w:pPr>
      <w:r>
        <w:t xml:space="preserve">Though still in its early stages, </w:t>
      </w:r>
      <w:r>
        <w:rPr>
          <w:rStyle w:val="Strong"/>
        </w:rPr>
        <w:t>quantum computing</w:t>
      </w:r>
      <w:r>
        <w:t xml:space="preserve"> promises to solve problems beyond the reach of classical computers. In the future, software engineering will need to adapt to quantum algorithms and new forms of computation.</w:t>
      </w:r>
    </w:p>
    <w:p w:rsidR="00CB4BEF" w:rsidRDefault="00CB4BEF" w:rsidP="00CB4BEF">
      <w:pPr>
        <w:pStyle w:val="NormalWeb"/>
        <w:numPr>
          <w:ilvl w:val="0"/>
          <w:numId w:val="43"/>
        </w:numPr>
      </w:pPr>
      <w:r>
        <w:rPr>
          <w:rStyle w:val="Strong"/>
          <w:rFonts w:eastAsiaTheme="majorEastAsia"/>
        </w:rPr>
        <w:t>Low-Code and No-Code Platforms</w:t>
      </w:r>
      <w:r>
        <w:t>:</w:t>
      </w:r>
    </w:p>
    <w:p w:rsidR="00CB4BEF" w:rsidRDefault="00CB4BEF" w:rsidP="00CB4BEF">
      <w:pPr>
        <w:numPr>
          <w:ilvl w:val="1"/>
          <w:numId w:val="43"/>
        </w:numPr>
        <w:spacing w:before="100" w:beforeAutospacing="1" w:after="100" w:afterAutospacing="1" w:line="240" w:lineRule="auto"/>
      </w:pPr>
      <w:r>
        <w:t>These platforms allow developers and non-developers alike to build applications with minimal hand-coding, accelerating the development process. This is ideal for rapid prototyping and smaller-scale solutions.</w:t>
      </w:r>
    </w:p>
    <w:p w:rsidR="00CB4BEF" w:rsidRDefault="00CB4BEF" w:rsidP="00CB4BEF">
      <w:pPr>
        <w:pStyle w:val="Heading4"/>
      </w:pPr>
      <w:r>
        <w:t xml:space="preserve">2. </w:t>
      </w:r>
      <w:r>
        <w:rPr>
          <w:rStyle w:val="Strong"/>
          <w:b w:val="0"/>
          <w:bCs w:val="0"/>
        </w:rPr>
        <w:t>Software Engineering in Different Domains</w:t>
      </w:r>
    </w:p>
    <w:p w:rsidR="00CB4BEF" w:rsidRDefault="00CB4BEF" w:rsidP="00CB4BEF">
      <w:pPr>
        <w:pStyle w:val="NormalWeb"/>
        <w:numPr>
          <w:ilvl w:val="0"/>
          <w:numId w:val="44"/>
        </w:numPr>
      </w:pPr>
      <w:r>
        <w:rPr>
          <w:rStyle w:val="Strong"/>
          <w:rFonts w:eastAsiaTheme="majorEastAsia"/>
        </w:rPr>
        <w:t>Web Development</w:t>
      </w:r>
      <w:r>
        <w:t>:</w:t>
      </w:r>
    </w:p>
    <w:p w:rsidR="00CB4BEF" w:rsidRDefault="00CB4BEF" w:rsidP="00CB4BEF">
      <w:pPr>
        <w:numPr>
          <w:ilvl w:val="1"/>
          <w:numId w:val="44"/>
        </w:numPr>
        <w:spacing w:before="100" w:beforeAutospacing="1" w:after="100" w:afterAutospacing="1" w:line="240" w:lineRule="auto"/>
      </w:pPr>
      <w:r>
        <w:t xml:space="preserve">Web development continues to evolve with technologies like </w:t>
      </w:r>
      <w:r>
        <w:rPr>
          <w:rStyle w:val="Strong"/>
        </w:rPr>
        <w:t>Progressive Web Apps (PWAs)</w:t>
      </w:r>
      <w:r>
        <w:t>, which offer native app-like experiences in the browser.</w:t>
      </w:r>
    </w:p>
    <w:p w:rsidR="00CB4BEF" w:rsidRDefault="00CB4BEF" w:rsidP="00CB4BEF">
      <w:pPr>
        <w:numPr>
          <w:ilvl w:val="1"/>
          <w:numId w:val="44"/>
        </w:numPr>
        <w:spacing w:before="100" w:beforeAutospacing="1" w:after="100" w:afterAutospacing="1" w:line="240" w:lineRule="auto"/>
      </w:pPr>
      <w:r>
        <w:t xml:space="preserve">Frameworks such as </w:t>
      </w:r>
      <w:r>
        <w:rPr>
          <w:rStyle w:val="Strong"/>
        </w:rPr>
        <w:t>React</w:t>
      </w:r>
      <w:r>
        <w:t xml:space="preserve">, </w:t>
      </w:r>
      <w:r>
        <w:rPr>
          <w:rStyle w:val="Strong"/>
        </w:rPr>
        <w:t>Vue.js</w:t>
      </w:r>
      <w:r>
        <w:t xml:space="preserve">, and </w:t>
      </w:r>
      <w:r>
        <w:rPr>
          <w:rStyle w:val="Strong"/>
        </w:rPr>
        <w:t>Angular</w:t>
      </w:r>
      <w:r>
        <w:t xml:space="preserve"> are driving innovation in front-end development, while </w:t>
      </w:r>
      <w:r>
        <w:rPr>
          <w:rStyle w:val="Strong"/>
        </w:rPr>
        <w:t>Node.js</w:t>
      </w:r>
      <w:r>
        <w:t xml:space="preserve"> and </w:t>
      </w:r>
      <w:proofErr w:type="spellStart"/>
      <w:r>
        <w:rPr>
          <w:rStyle w:val="Strong"/>
        </w:rPr>
        <w:t>Django</w:t>
      </w:r>
      <w:proofErr w:type="spellEnd"/>
      <w:r>
        <w:t xml:space="preserve"> are popular for back-end development.</w:t>
      </w:r>
    </w:p>
    <w:p w:rsidR="00CB4BEF" w:rsidRDefault="00CB4BEF" w:rsidP="00CB4BEF">
      <w:pPr>
        <w:numPr>
          <w:ilvl w:val="1"/>
          <w:numId w:val="44"/>
        </w:numPr>
        <w:spacing w:before="100" w:beforeAutospacing="1" w:after="100" w:afterAutospacing="1" w:line="240" w:lineRule="auto"/>
      </w:pPr>
      <w:r>
        <w:rPr>
          <w:rStyle w:val="Strong"/>
        </w:rPr>
        <w:t>API-first</w:t>
      </w:r>
      <w:r>
        <w:t xml:space="preserve"> and </w:t>
      </w:r>
      <w:r>
        <w:rPr>
          <w:rStyle w:val="Strong"/>
        </w:rPr>
        <w:t>headless CMS</w:t>
      </w:r>
      <w:r>
        <w:t xml:space="preserve"> approaches enable more flexibility in content delivery across platforms (e.g., web, mobile, </w:t>
      </w:r>
      <w:proofErr w:type="spellStart"/>
      <w:r>
        <w:t>IoT</w:t>
      </w:r>
      <w:proofErr w:type="spellEnd"/>
      <w:r>
        <w:t>).</w:t>
      </w:r>
    </w:p>
    <w:p w:rsidR="00CB4BEF" w:rsidRDefault="00CB4BEF" w:rsidP="00CB4BEF">
      <w:pPr>
        <w:pStyle w:val="NormalWeb"/>
        <w:numPr>
          <w:ilvl w:val="0"/>
          <w:numId w:val="44"/>
        </w:numPr>
      </w:pPr>
      <w:r>
        <w:rPr>
          <w:rStyle w:val="Strong"/>
          <w:rFonts w:eastAsiaTheme="majorEastAsia"/>
        </w:rPr>
        <w:t>Mobile Development</w:t>
      </w:r>
      <w:r>
        <w:t>:</w:t>
      </w:r>
    </w:p>
    <w:p w:rsidR="00CB4BEF" w:rsidRDefault="00CB4BEF" w:rsidP="00CB4BEF">
      <w:pPr>
        <w:numPr>
          <w:ilvl w:val="1"/>
          <w:numId w:val="44"/>
        </w:numPr>
        <w:spacing w:before="100" w:beforeAutospacing="1" w:after="100" w:afterAutospacing="1" w:line="240" w:lineRule="auto"/>
      </w:pPr>
      <w:r>
        <w:rPr>
          <w:rStyle w:val="Strong"/>
        </w:rPr>
        <w:t>Cross-platform frameworks</w:t>
      </w:r>
      <w:r>
        <w:t xml:space="preserve"> like </w:t>
      </w:r>
      <w:r>
        <w:rPr>
          <w:rStyle w:val="Strong"/>
        </w:rPr>
        <w:t>Flutter</w:t>
      </w:r>
      <w:r>
        <w:t xml:space="preserve"> and </w:t>
      </w:r>
      <w:r>
        <w:rPr>
          <w:rStyle w:val="Strong"/>
        </w:rPr>
        <w:t>React Native</w:t>
      </w:r>
      <w:r>
        <w:t xml:space="preserve"> allow developers to write a single codebase for both </w:t>
      </w:r>
      <w:proofErr w:type="spellStart"/>
      <w:r>
        <w:t>iOS</w:t>
      </w:r>
      <w:proofErr w:type="spellEnd"/>
      <w:r>
        <w:t xml:space="preserve"> and Android.</w:t>
      </w:r>
    </w:p>
    <w:p w:rsidR="00CB4BEF" w:rsidRDefault="00CB4BEF" w:rsidP="00CB4BEF">
      <w:pPr>
        <w:numPr>
          <w:ilvl w:val="1"/>
          <w:numId w:val="44"/>
        </w:numPr>
        <w:spacing w:before="100" w:beforeAutospacing="1" w:after="100" w:afterAutospacing="1" w:line="240" w:lineRule="auto"/>
      </w:pPr>
      <w:r>
        <w:t xml:space="preserve">Mobile apps increasingly leverage AI for personalization, augmented reality (AR) for immersive experiences (e.g., </w:t>
      </w:r>
      <w:proofErr w:type="spellStart"/>
      <w:r>
        <w:t>ARKit</w:t>
      </w:r>
      <w:proofErr w:type="spellEnd"/>
      <w:r>
        <w:t xml:space="preserve">, </w:t>
      </w:r>
      <w:proofErr w:type="spellStart"/>
      <w:r>
        <w:t>ARCore</w:t>
      </w:r>
      <w:proofErr w:type="spellEnd"/>
      <w:r>
        <w:t xml:space="preserve">), and </w:t>
      </w:r>
      <w:proofErr w:type="spellStart"/>
      <w:r>
        <w:t>IoT</w:t>
      </w:r>
      <w:proofErr w:type="spellEnd"/>
      <w:r>
        <w:t xml:space="preserve"> for smart devices.</w:t>
      </w:r>
    </w:p>
    <w:p w:rsidR="00CB4BEF" w:rsidRDefault="00CB4BEF" w:rsidP="00CB4BEF">
      <w:pPr>
        <w:numPr>
          <w:ilvl w:val="1"/>
          <w:numId w:val="44"/>
        </w:numPr>
        <w:spacing w:before="100" w:beforeAutospacing="1" w:after="100" w:afterAutospacing="1" w:line="240" w:lineRule="auto"/>
      </w:pPr>
      <w:r>
        <w:t xml:space="preserve">The rise of </w:t>
      </w:r>
      <w:r>
        <w:rPr>
          <w:rStyle w:val="Strong"/>
        </w:rPr>
        <w:t>5G</w:t>
      </w:r>
      <w:r>
        <w:t xml:space="preserve"> networks will enable faster and more complex mobile applications, especially in areas like streaming and gaming.</w:t>
      </w:r>
    </w:p>
    <w:p w:rsidR="00CB4BEF" w:rsidRDefault="00CB4BEF" w:rsidP="00CB4BEF">
      <w:pPr>
        <w:pStyle w:val="NormalWeb"/>
        <w:numPr>
          <w:ilvl w:val="0"/>
          <w:numId w:val="44"/>
        </w:numPr>
      </w:pPr>
      <w:r>
        <w:rPr>
          <w:rStyle w:val="Strong"/>
          <w:rFonts w:eastAsiaTheme="majorEastAsia"/>
        </w:rPr>
        <w:t>Embedded Systems</w:t>
      </w:r>
      <w:r>
        <w:t>:</w:t>
      </w:r>
    </w:p>
    <w:p w:rsidR="00CB4BEF" w:rsidRDefault="00CB4BEF" w:rsidP="00CB4BEF">
      <w:pPr>
        <w:numPr>
          <w:ilvl w:val="1"/>
          <w:numId w:val="44"/>
        </w:numPr>
        <w:spacing w:before="100" w:beforeAutospacing="1" w:after="100" w:afterAutospacing="1" w:line="240" w:lineRule="auto"/>
      </w:pPr>
      <w:r>
        <w:rPr>
          <w:rStyle w:val="Strong"/>
        </w:rPr>
        <w:t>Embedded software</w:t>
      </w:r>
      <w:r>
        <w:t xml:space="preserve"> is becoming more critical in the age of the </w:t>
      </w:r>
      <w:r>
        <w:rPr>
          <w:rStyle w:val="Strong"/>
        </w:rPr>
        <w:t>Internet of Things (</w:t>
      </w:r>
      <w:proofErr w:type="spellStart"/>
      <w:r>
        <w:rPr>
          <w:rStyle w:val="Strong"/>
        </w:rPr>
        <w:t>IoT</w:t>
      </w:r>
      <w:proofErr w:type="spellEnd"/>
      <w:r>
        <w:rPr>
          <w:rStyle w:val="Strong"/>
        </w:rPr>
        <w:t>)</w:t>
      </w:r>
      <w:r>
        <w:t xml:space="preserve">, where everyday objects (smart homes, </w:t>
      </w:r>
      <w:proofErr w:type="spellStart"/>
      <w:r>
        <w:t>wearables</w:t>
      </w:r>
      <w:proofErr w:type="spellEnd"/>
      <w:r>
        <w:t>, industrial devices) are interconnected.</w:t>
      </w:r>
    </w:p>
    <w:p w:rsidR="00CB4BEF" w:rsidRDefault="00CB4BEF" w:rsidP="00CB4BEF">
      <w:pPr>
        <w:numPr>
          <w:ilvl w:val="1"/>
          <w:numId w:val="44"/>
        </w:numPr>
        <w:spacing w:before="100" w:beforeAutospacing="1" w:after="100" w:afterAutospacing="1" w:line="240" w:lineRule="auto"/>
      </w:pPr>
      <w:r>
        <w:rPr>
          <w:rStyle w:val="Strong"/>
        </w:rPr>
        <w:t>Real-time operating systems (RTOS)</w:t>
      </w:r>
      <w:r>
        <w:t xml:space="preserve"> and programming languages like </w:t>
      </w:r>
      <w:r>
        <w:rPr>
          <w:rStyle w:val="Strong"/>
        </w:rPr>
        <w:t>C</w:t>
      </w:r>
      <w:r>
        <w:t xml:space="preserve">, </w:t>
      </w:r>
      <w:r>
        <w:rPr>
          <w:rStyle w:val="Strong"/>
        </w:rPr>
        <w:t>C++</w:t>
      </w:r>
      <w:r>
        <w:t xml:space="preserve">, and </w:t>
      </w:r>
      <w:r>
        <w:rPr>
          <w:rStyle w:val="Strong"/>
        </w:rPr>
        <w:t>Rust</w:t>
      </w:r>
      <w:r>
        <w:t xml:space="preserve"> are prominent in embedded systems development.</w:t>
      </w:r>
    </w:p>
    <w:p w:rsidR="00CB4BEF" w:rsidRDefault="00CB4BEF" w:rsidP="00CB4BEF">
      <w:pPr>
        <w:numPr>
          <w:ilvl w:val="1"/>
          <w:numId w:val="44"/>
        </w:numPr>
        <w:spacing w:before="100" w:beforeAutospacing="1" w:after="100" w:afterAutospacing="1" w:line="240" w:lineRule="auto"/>
      </w:pPr>
      <w:r>
        <w:t xml:space="preserve">Emerging areas include </w:t>
      </w:r>
      <w:r>
        <w:rPr>
          <w:rStyle w:val="Strong"/>
        </w:rPr>
        <w:t>edge computing</w:t>
      </w:r>
      <w:r>
        <w:t>, where computations are performed on devices rather than centralized servers to reduce latency and bandwidth use.</w:t>
      </w:r>
    </w:p>
    <w:p w:rsidR="00CB4BEF" w:rsidRDefault="00CB4BEF" w:rsidP="00CB4BEF">
      <w:pPr>
        <w:pStyle w:val="Heading4"/>
      </w:pPr>
      <w:r>
        <w:t xml:space="preserve">3. </w:t>
      </w:r>
      <w:r>
        <w:rPr>
          <w:rStyle w:val="Strong"/>
          <w:b w:val="0"/>
          <w:bCs w:val="0"/>
        </w:rPr>
        <w:t>Ethical and Professional Issues in Software Engineering</w:t>
      </w:r>
    </w:p>
    <w:p w:rsidR="00CB4BEF" w:rsidRDefault="00CB4BEF" w:rsidP="00CB4BEF">
      <w:pPr>
        <w:pStyle w:val="NormalWeb"/>
        <w:numPr>
          <w:ilvl w:val="0"/>
          <w:numId w:val="45"/>
        </w:numPr>
      </w:pPr>
      <w:r>
        <w:rPr>
          <w:rStyle w:val="Strong"/>
          <w:rFonts w:eastAsiaTheme="majorEastAsia"/>
        </w:rPr>
        <w:t>Data Privacy and Security</w:t>
      </w:r>
      <w:r>
        <w:t>:</w:t>
      </w:r>
    </w:p>
    <w:p w:rsidR="00CB4BEF" w:rsidRDefault="00CB4BEF" w:rsidP="00CB4BEF">
      <w:pPr>
        <w:numPr>
          <w:ilvl w:val="1"/>
          <w:numId w:val="45"/>
        </w:numPr>
        <w:spacing w:before="100" w:beforeAutospacing="1" w:after="100" w:afterAutospacing="1" w:line="240" w:lineRule="auto"/>
      </w:pPr>
      <w:r>
        <w:t xml:space="preserve">With the increase in data breaches and </w:t>
      </w:r>
      <w:proofErr w:type="spellStart"/>
      <w:r>
        <w:t>cyberattacks</w:t>
      </w:r>
      <w:proofErr w:type="spellEnd"/>
      <w:r>
        <w:t>, software engineers must prioritize building secure systems.</w:t>
      </w:r>
    </w:p>
    <w:p w:rsidR="00CB4BEF" w:rsidRDefault="00CB4BEF" w:rsidP="00CB4BEF">
      <w:pPr>
        <w:numPr>
          <w:ilvl w:val="1"/>
          <w:numId w:val="45"/>
        </w:numPr>
        <w:spacing w:before="100" w:beforeAutospacing="1" w:after="100" w:afterAutospacing="1" w:line="240" w:lineRule="auto"/>
      </w:pPr>
      <w:r>
        <w:t xml:space="preserve">Compliance with regulations like </w:t>
      </w:r>
      <w:r>
        <w:rPr>
          <w:rStyle w:val="Strong"/>
        </w:rPr>
        <w:t>GDPR</w:t>
      </w:r>
      <w:r>
        <w:t xml:space="preserve"> (General Data Protection Regulation) and </w:t>
      </w:r>
      <w:r>
        <w:rPr>
          <w:rStyle w:val="Strong"/>
        </w:rPr>
        <w:t>HIPAA</w:t>
      </w:r>
      <w:r>
        <w:t xml:space="preserve"> (Health Insurance Portability and Accountability Act) is essential to protect user data.</w:t>
      </w:r>
    </w:p>
    <w:p w:rsidR="00CB4BEF" w:rsidRDefault="00CB4BEF" w:rsidP="00CB4BEF">
      <w:pPr>
        <w:numPr>
          <w:ilvl w:val="1"/>
          <w:numId w:val="45"/>
        </w:numPr>
        <w:spacing w:before="100" w:beforeAutospacing="1" w:after="100" w:afterAutospacing="1" w:line="240" w:lineRule="auto"/>
      </w:pPr>
      <w:r>
        <w:lastRenderedPageBreak/>
        <w:t xml:space="preserve">Ethical concerns arise over </w:t>
      </w:r>
      <w:r>
        <w:rPr>
          <w:rStyle w:val="Strong"/>
        </w:rPr>
        <w:t>data collection practices</w:t>
      </w:r>
      <w:r>
        <w:t>, where personal data is often collected without explicit consent or used for invasive advertising.</w:t>
      </w:r>
    </w:p>
    <w:p w:rsidR="00CB4BEF" w:rsidRDefault="00CB4BEF" w:rsidP="00CB4BEF">
      <w:pPr>
        <w:pStyle w:val="NormalWeb"/>
        <w:numPr>
          <w:ilvl w:val="0"/>
          <w:numId w:val="45"/>
        </w:numPr>
      </w:pPr>
      <w:r>
        <w:rPr>
          <w:rStyle w:val="Strong"/>
          <w:rFonts w:eastAsiaTheme="majorEastAsia"/>
        </w:rPr>
        <w:t>Bias in AI and Algorithms</w:t>
      </w:r>
      <w:r>
        <w:t>:</w:t>
      </w:r>
    </w:p>
    <w:p w:rsidR="00CB4BEF" w:rsidRDefault="00CB4BEF" w:rsidP="00CB4BEF">
      <w:pPr>
        <w:numPr>
          <w:ilvl w:val="1"/>
          <w:numId w:val="45"/>
        </w:numPr>
        <w:spacing w:before="100" w:beforeAutospacing="1" w:after="100" w:afterAutospacing="1" w:line="240" w:lineRule="auto"/>
      </w:pPr>
      <w:r>
        <w:t>AI systems can inherit biases present in training data, leading to unfair or discriminatory outcomes in areas like hiring, credit scoring, and law enforcement.</w:t>
      </w:r>
    </w:p>
    <w:p w:rsidR="00CB4BEF" w:rsidRDefault="00CB4BEF" w:rsidP="00CB4BEF">
      <w:pPr>
        <w:numPr>
          <w:ilvl w:val="1"/>
          <w:numId w:val="45"/>
        </w:numPr>
        <w:spacing w:before="100" w:beforeAutospacing="1" w:after="100" w:afterAutospacing="1" w:line="240" w:lineRule="auto"/>
      </w:pPr>
      <w:r>
        <w:t xml:space="preserve">It’s critical for engineers to ensure transparency, fairness, and accountability in AI systems by implementing techniques like </w:t>
      </w:r>
      <w:r>
        <w:rPr>
          <w:rStyle w:val="Strong"/>
        </w:rPr>
        <w:t>algorithmic auditing</w:t>
      </w:r>
      <w:r>
        <w:t xml:space="preserve"> and </w:t>
      </w:r>
      <w:proofErr w:type="spellStart"/>
      <w:r>
        <w:rPr>
          <w:rStyle w:val="Strong"/>
        </w:rPr>
        <w:t>explainability</w:t>
      </w:r>
      <w:proofErr w:type="spellEnd"/>
      <w:r>
        <w:t>.</w:t>
      </w:r>
    </w:p>
    <w:p w:rsidR="00CB4BEF" w:rsidRDefault="00CB4BEF" w:rsidP="00CB4BEF">
      <w:pPr>
        <w:pStyle w:val="NormalWeb"/>
        <w:numPr>
          <w:ilvl w:val="0"/>
          <w:numId w:val="45"/>
        </w:numPr>
      </w:pPr>
      <w:r>
        <w:rPr>
          <w:rStyle w:val="Strong"/>
          <w:rFonts w:eastAsiaTheme="majorEastAsia"/>
        </w:rPr>
        <w:t>Sustainability and Green Software Engineering</w:t>
      </w:r>
      <w:r>
        <w:t>:</w:t>
      </w:r>
    </w:p>
    <w:p w:rsidR="00CB4BEF" w:rsidRDefault="00CB4BEF" w:rsidP="00CB4BEF">
      <w:pPr>
        <w:numPr>
          <w:ilvl w:val="1"/>
          <w:numId w:val="45"/>
        </w:numPr>
        <w:spacing w:before="100" w:beforeAutospacing="1" w:after="100" w:afterAutospacing="1" w:line="240" w:lineRule="auto"/>
      </w:pPr>
      <w:r>
        <w:t>The software industry contributes to energy consumption, especially with the rise of cloud data centers.</w:t>
      </w:r>
    </w:p>
    <w:p w:rsidR="00CB4BEF" w:rsidRDefault="00CB4BEF" w:rsidP="00CB4BEF">
      <w:pPr>
        <w:numPr>
          <w:ilvl w:val="1"/>
          <w:numId w:val="45"/>
        </w:numPr>
        <w:spacing w:before="100" w:beforeAutospacing="1" w:after="100" w:afterAutospacing="1" w:line="240" w:lineRule="auto"/>
      </w:pPr>
      <w:r>
        <w:t xml:space="preserve">Engineers are exploring </w:t>
      </w:r>
      <w:r>
        <w:rPr>
          <w:rStyle w:val="Strong"/>
        </w:rPr>
        <w:t>energy-efficient coding practices</w:t>
      </w:r>
      <w:r>
        <w:t>, optimizing algorithms to reduce computation, and leveraging green cloud solutions to minimize environmental impact.</w:t>
      </w:r>
    </w:p>
    <w:p w:rsidR="00CB4BEF" w:rsidRDefault="00CB4BEF" w:rsidP="00CB4BEF">
      <w:pPr>
        <w:pStyle w:val="NormalWeb"/>
        <w:numPr>
          <w:ilvl w:val="0"/>
          <w:numId w:val="45"/>
        </w:numPr>
      </w:pPr>
      <w:r>
        <w:rPr>
          <w:rStyle w:val="Strong"/>
          <w:rFonts w:eastAsiaTheme="majorEastAsia"/>
        </w:rPr>
        <w:t>Professionalism and Accountability</w:t>
      </w:r>
      <w:r>
        <w:t>:</w:t>
      </w:r>
    </w:p>
    <w:p w:rsidR="00CB4BEF" w:rsidRDefault="00CB4BEF" w:rsidP="00CB4BEF">
      <w:pPr>
        <w:numPr>
          <w:ilvl w:val="1"/>
          <w:numId w:val="45"/>
        </w:numPr>
        <w:spacing w:before="100" w:beforeAutospacing="1" w:after="100" w:afterAutospacing="1" w:line="240" w:lineRule="auto"/>
      </w:pPr>
      <w:r>
        <w:t xml:space="preserve">Software engineers must adhere to professional standards and ethical codes of conduct, such as the </w:t>
      </w:r>
      <w:r>
        <w:rPr>
          <w:rStyle w:val="Strong"/>
        </w:rPr>
        <w:t>ACM/IEEE Code of Ethics</w:t>
      </w:r>
      <w:r>
        <w:t>.</w:t>
      </w:r>
    </w:p>
    <w:p w:rsidR="00CB4BEF" w:rsidRDefault="00CB4BEF" w:rsidP="00CB4BEF">
      <w:pPr>
        <w:numPr>
          <w:ilvl w:val="1"/>
          <w:numId w:val="45"/>
        </w:numPr>
        <w:spacing w:before="100" w:beforeAutospacing="1" w:after="100" w:afterAutospacing="1" w:line="240" w:lineRule="auto"/>
      </w:pPr>
      <w:r>
        <w:t>Engineers are responsible for ensuring the reliability, safety, and societal impact of their software, especially in critical domains like healthcare, transportation, and finance.</w:t>
      </w:r>
    </w:p>
    <w:p w:rsidR="00CB4BEF" w:rsidRDefault="00CB4BEF" w:rsidP="00CB4BEF">
      <w:pPr>
        <w:pStyle w:val="NormalWeb"/>
        <w:numPr>
          <w:ilvl w:val="0"/>
          <w:numId w:val="45"/>
        </w:numPr>
      </w:pPr>
      <w:r>
        <w:rPr>
          <w:rStyle w:val="Strong"/>
          <w:rFonts w:eastAsiaTheme="majorEastAsia"/>
        </w:rPr>
        <w:t>Open Source and Software Licensing</w:t>
      </w:r>
      <w:r>
        <w:t>:</w:t>
      </w:r>
    </w:p>
    <w:p w:rsidR="00CB4BEF" w:rsidRDefault="00CB4BEF" w:rsidP="00CB4BEF">
      <w:pPr>
        <w:numPr>
          <w:ilvl w:val="1"/>
          <w:numId w:val="45"/>
        </w:numPr>
        <w:spacing w:before="100" w:beforeAutospacing="1" w:after="100" w:afterAutospacing="1" w:line="240" w:lineRule="auto"/>
      </w:pPr>
      <w:r>
        <w:t>Open-source software fosters collaboration and innovation, but developers must be mindful of licensing issues. Incorrect use of open-source licenses can lead to legal challenges.</w:t>
      </w:r>
    </w:p>
    <w:p w:rsidR="00CB4BEF" w:rsidRDefault="00CB4BEF" w:rsidP="00CB4BEF">
      <w:pPr>
        <w:numPr>
          <w:ilvl w:val="1"/>
          <w:numId w:val="45"/>
        </w:numPr>
        <w:spacing w:before="100" w:beforeAutospacing="1" w:after="100" w:afterAutospacing="1" w:line="240" w:lineRule="auto"/>
      </w:pPr>
      <w:r>
        <w:t>Ethical considerations also arise when software is used for purposes contrary to the values of the open-source community (e.g., surveillance, warfare).</w:t>
      </w:r>
    </w:p>
    <w:p w:rsidR="00CB4BEF" w:rsidRDefault="00CB4BEF" w:rsidP="00CB4BEF">
      <w:pPr>
        <w:pStyle w:val="NormalWeb"/>
        <w:numPr>
          <w:ilvl w:val="0"/>
          <w:numId w:val="45"/>
        </w:numPr>
      </w:pPr>
      <w:r>
        <w:rPr>
          <w:rStyle w:val="Strong"/>
          <w:rFonts w:eastAsiaTheme="majorEastAsia"/>
        </w:rPr>
        <w:t>Intellectual Property and Copyright</w:t>
      </w:r>
      <w:r>
        <w:t>:</w:t>
      </w:r>
    </w:p>
    <w:p w:rsidR="00CB4BEF" w:rsidRDefault="00CB4BEF" w:rsidP="00CB4BEF">
      <w:pPr>
        <w:numPr>
          <w:ilvl w:val="1"/>
          <w:numId w:val="45"/>
        </w:numPr>
        <w:spacing w:before="100" w:beforeAutospacing="1" w:after="100" w:afterAutospacing="1" w:line="240" w:lineRule="auto"/>
      </w:pPr>
      <w:r>
        <w:t>Software developers need to be aware of intellectual property laws and patents. Protecting software innovations while respecting the IP of others is a critical issue in the field.</w:t>
      </w:r>
    </w:p>
    <w:p w:rsidR="00CB4BEF" w:rsidRDefault="002B74A5" w:rsidP="00CB4BEF">
      <w:pPr>
        <w:spacing w:after="0"/>
      </w:pPr>
      <w:r>
        <w:pict>
          <v:rect id="_x0000_i1031" style="width:0;height:1.5pt" o:hralign="center" o:hrstd="t" o:hr="t" fillcolor="#a0a0a0" stroked="f"/>
        </w:pict>
      </w:r>
    </w:p>
    <w:p w:rsidR="00CB4BEF" w:rsidRDefault="00CB4BEF" w:rsidP="00CB4BEF">
      <w:pPr>
        <w:pStyle w:val="NormalWeb"/>
      </w:pPr>
      <w:r>
        <w:t>These trends and issues reflect the dynamic nature of software engineering and highlight the importance of adaptability, ethics, and continual learning in the profession.</w:t>
      </w:r>
    </w:p>
    <w:p w:rsidR="00AC6DA0" w:rsidRDefault="00AC6DA0" w:rsidP="00AC6DA0">
      <w:pPr>
        <w:pStyle w:val="Heading3"/>
      </w:pPr>
      <w:r>
        <w:t xml:space="preserve">WEEK </w:t>
      </w:r>
      <w:r w:rsidR="00E63066">
        <w:t>10:</w:t>
      </w:r>
      <w:r>
        <w:t xml:space="preserve"> Current Trends and Future Directions in Software Engineering</w:t>
      </w:r>
    </w:p>
    <w:p w:rsidR="00AC6DA0" w:rsidRDefault="00AC6DA0" w:rsidP="00AC6DA0">
      <w:pPr>
        <w:pStyle w:val="Heading4"/>
      </w:pPr>
      <w:r>
        <w:t xml:space="preserve">1. </w:t>
      </w:r>
      <w:r>
        <w:rPr>
          <w:rStyle w:val="Strong"/>
          <w:b w:val="0"/>
          <w:bCs w:val="0"/>
        </w:rPr>
        <w:t>Emerging Technologies in Software Engineering</w:t>
      </w:r>
    </w:p>
    <w:p w:rsidR="00AC6DA0" w:rsidRDefault="00AC6DA0" w:rsidP="00AC6DA0">
      <w:pPr>
        <w:pStyle w:val="NormalWeb"/>
        <w:numPr>
          <w:ilvl w:val="0"/>
          <w:numId w:val="46"/>
        </w:numPr>
      </w:pPr>
      <w:r>
        <w:rPr>
          <w:rStyle w:val="Strong"/>
          <w:rFonts w:eastAsiaTheme="majorEastAsia"/>
        </w:rPr>
        <w:t>Artificial Intelligence (AI) and Machine Learning (ML)</w:t>
      </w:r>
      <w:r>
        <w:t>:</w:t>
      </w:r>
    </w:p>
    <w:p w:rsidR="00AC6DA0" w:rsidRDefault="00AC6DA0" w:rsidP="00AC6DA0">
      <w:pPr>
        <w:numPr>
          <w:ilvl w:val="1"/>
          <w:numId w:val="46"/>
        </w:numPr>
        <w:spacing w:before="100" w:beforeAutospacing="1" w:after="100" w:afterAutospacing="1" w:line="240" w:lineRule="auto"/>
      </w:pPr>
      <w:r>
        <w:t>AI is transforming how software is developed, tested, and maintained. AI-driven development tools are automating tasks like code generation, bug fixing, and testing.</w:t>
      </w:r>
    </w:p>
    <w:p w:rsidR="00AC6DA0" w:rsidRDefault="00AC6DA0" w:rsidP="00AC6DA0">
      <w:pPr>
        <w:numPr>
          <w:ilvl w:val="1"/>
          <w:numId w:val="46"/>
        </w:numPr>
        <w:spacing w:before="100" w:beforeAutospacing="1" w:after="100" w:afterAutospacing="1" w:line="240" w:lineRule="auto"/>
      </w:pPr>
      <w:r>
        <w:rPr>
          <w:rStyle w:val="Strong"/>
        </w:rPr>
        <w:t>ML algorithms</w:t>
      </w:r>
      <w:r>
        <w:t xml:space="preserve"> are being embedded into applications for predictive analytics, recommendation systems, and autonomous operations (e.g., self-driving cars).</w:t>
      </w:r>
    </w:p>
    <w:p w:rsidR="00AC6DA0" w:rsidRDefault="00AC6DA0" w:rsidP="00AC6DA0">
      <w:pPr>
        <w:pStyle w:val="NormalWeb"/>
        <w:numPr>
          <w:ilvl w:val="0"/>
          <w:numId w:val="46"/>
        </w:numPr>
      </w:pPr>
      <w:proofErr w:type="spellStart"/>
      <w:r>
        <w:rPr>
          <w:rStyle w:val="Strong"/>
          <w:rFonts w:eastAsiaTheme="majorEastAsia"/>
        </w:rPr>
        <w:t>DevOps</w:t>
      </w:r>
      <w:proofErr w:type="spellEnd"/>
      <w:r>
        <w:rPr>
          <w:rStyle w:val="Strong"/>
          <w:rFonts w:eastAsiaTheme="majorEastAsia"/>
        </w:rPr>
        <w:t xml:space="preserve"> and Automation</w:t>
      </w:r>
      <w:r>
        <w:t>:</w:t>
      </w:r>
    </w:p>
    <w:p w:rsidR="00AC6DA0" w:rsidRDefault="00AC6DA0" w:rsidP="00AC6DA0">
      <w:pPr>
        <w:numPr>
          <w:ilvl w:val="1"/>
          <w:numId w:val="46"/>
        </w:numPr>
        <w:spacing w:before="100" w:beforeAutospacing="1" w:after="100" w:afterAutospacing="1" w:line="240" w:lineRule="auto"/>
      </w:pPr>
      <w:proofErr w:type="spellStart"/>
      <w:r>
        <w:rPr>
          <w:rStyle w:val="Strong"/>
        </w:rPr>
        <w:t>DevOps</w:t>
      </w:r>
      <w:proofErr w:type="spellEnd"/>
      <w:r>
        <w:t xml:space="preserve"> integrates development and operations to streamline software delivery with </w:t>
      </w:r>
      <w:r>
        <w:rPr>
          <w:rStyle w:val="Strong"/>
        </w:rPr>
        <w:t>Continuous Integration (CI)</w:t>
      </w:r>
      <w:r>
        <w:t xml:space="preserve"> and </w:t>
      </w:r>
      <w:r>
        <w:rPr>
          <w:rStyle w:val="Strong"/>
        </w:rPr>
        <w:t>Continuous Deployment (CD)</w:t>
      </w:r>
      <w:r>
        <w:t xml:space="preserve"> pipelines.</w:t>
      </w:r>
    </w:p>
    <w:p w:rsidR="00AC6DA0" w:rsidRDefault="00AC6DA0" w:rsidP="00AC6DA0">
      <w:pPr>
        <w:numPr>
          <w:ilvl w:val="1"/>
          <w:numId w:val="46"/>
        </w:numPr>
        <w:spacing w:before="100" w:beforeAutospacing="1" w:after="100" w:afterAutospacing="1" w:line="240" w:lineRule="auto"/>
      </w:pPr>
      <w:r>
        <w:rPr>
          <w:rStyle w:val="Strong"/>
        </w:rPr>
        <w:t>Infrastructure as Code (</w:t>
      </w:r>
      <w:proofErr w:type="spellStart"/>
      <w:r>
        <w:rPr>
          <w:rStyle w:val="Strong"/>
        </w:rPr>
        <w:t>IaC</w:t>
      </w:r>
      <w:proofErr w:type="spellEnd"/>
      <w:r>
        <w:rPr>
          <w:rStyle w:val="Strong"/>
        </w:rPr>
        <w:t>)</w:t>
      </w:r>
      <w:r>
        <w:t xml:space="preserve"> is gaining popularity, enabling automated infrastructure setup and configuration using tools like </w:t>
      </w:r>
      <w:proofErr w:type="spellStart"/>
      <w:r>
        <w:rPr>
          <w:rStyle w:val="Strong"/>
        </w:rPr>
        <w:t>Terraform</w:t>
      </w:r>
      <w:proofErr w:type="spellEnd"/>
      <w:r>
        <w:t xml:space="preserve"> and </w:t>
      </w:r>
      <w:proofErr w:type="spellStart"/>
      <w:r>
        <w:rPr>
          <w:rStyle w:val="Strong"/>
        </w:rPr>
        <w:t>Ansible</w:t>
      </w:r>
      <w:proofErr w:type="spellEnd"/>
      <w:r>
        <w:t>.</w:t>
      </w:r>
    </w:p>
    <w:p w:rsidR="00AC6DA0" w:rsidRDefault="00AC6DA0" w:rsidP="00AC6DA0">
      <w:pPr>
        <w:pStyle w:val="NormalWeb"/>
        <w:numPr>
          <w:ilvl w:val="0"/>
          <w:numId w:val="46"/>
        </w:numPr>
      </w:pPr>
      <w:r>
        <w:rPr>
          <w:rStyle w:val="Strong"/>
          <w:rFonts w:eastAsiaTheme="majorEastAsia"/>
        </w:rPr>
        <w:lastRenderedPageBreak/>
        <w:t>Cloud-Native Computing</w:t>
      </w:r>
      <w:r>
        <w:t>:</w:t>
      </w:r>
    </w:p>
    <w:p w:rsidR="00AC6DA0" w:rsidRDefault="00AC6DA0" w:rsidP="00AC6DA0">
      <w:pPr>
        <w:numPr>
          <w:ilvl w:val="1"/>
          <w:numId w:val="46"/>
        </w:numPr>
        <w:spacing w:before="100" w:beforeAutospacing="1" w:after="100" w:afterAutospacing="1" w:line="240" w:lineRule="auto"/>
      </w:pPr>
      <w:r>
        <w:t xml:space="preserve">Development is shifting to </w:t>
      </w:r>
      <w:r>
        <w:rPr>
          <w:rStyle w:val="Strong"/>
        </w:rPr>
        <w:t>cloud-native architectures</w:t>
      </w:r>
      <w:r>
        <w:t xml:space="preserve">, where applications are designed for cloud environments, making use of </w:t>
      </w:r>
      <w:proofErr w:type="spellStart"/>
      <w:r>
        <w:rPr>
          <w:rStyle w:val="Strong"/>
        </w:rPr>
        <w:t>microservices</w:t>
      </w:r>
      <w:proofErr w:type="spellEnd"/>
      <w:r>
        <w:t xml:space="preserve">, </w:t>
      </w:r>
      <w:r>
        <w:rPr>
          <w:rStyle w:val="Strong"/>
        </w:rPr>
        <w:t>containers</w:t>
      </w:r>
      <w:r>
        <w:t xml:space="preserve"> (e.g., </w:t>
      </w:r>
      <w:proofErr w:type="spellStart"/>
      <w:r>
        <w:t>Docker</w:t>
      </w:r>
      <w:proofErr w:type="spellEnd"/>
      <w:r>
        <w:t xml:space="preserve">), and </w:t>
      </w:r>
      <w:proofErr w:type="spellStart"/>
      <w:r>
        <w:rPr>
          <w:rStyle w:val="Strong"/>
        </w:rPr>
        <w:t>Kubernetes</w:t>
      </w:r>
      <w:proofErr w:type="spellEnd"/>
      <w:r>
        <w:t xml:space="preserve"> for scalability and resilience.</w:t>
      </w:r>
    </w:p>
    <w:p w:rsidR="00AC6DA0" w:rsidRDefault="00AC6DA0" w:rsidP="00AC6DA0">
      <w:pPr>
        <w:numPr>
          <w:ilvl w:val="1"/>
          <w:numId w:val="46"/>
        </w:numPr>
        <w:spacing w:before="100" w:beforeAutospacing="1" w:after="100" w:afterAutospacing="1" w:line="240" w:lineRule="auto"/>
      </w:pPr>
      <w:proofErr w:type="spellStart"/>
      <w:r>
        <w:rPr>
          <w:rStyle w:val="Strong"/>
        </w:rPr>
        <w:t>Serverless</w:t>
      </w:r>
      <w:proofErr w:type="spellEnd"/>
      <w:r>
        <w:rPr>
          <w:rStyle w:val="Strong"/>
        </w:rPr>
        <w:t xml:space="preserve"> architectures</w:t>
      </w:r>
      <w:r>
        <w:t xml:space="preserve"> (e.g., AWS Lambda) allow developers to focus on writing code without managing underlying infrastructure.</w:t>
      </w:r>
    </w:p>
    <w:p w:rsidR="00AC6DA0" w:rsidRDefault="00AC6DA0" w:rsidP="00AC6DA0">
      <w:pPr>
        <w:pStyle w:val="NormalWeb"/>
        <w:numPr>
          <w:ilvl w:val="0"/>
          <w:numId w:val="46"/>
        </w:numPr>
      </w:pPr>
      <w:proofErr w:type="spellStart"/>
      <w:r>
        <w:rPr>
          <w:rStyle w:val="Strong"/>
          <w:rFonts w:eastAsiaTheme="majorEastAsia"/>
        </w:rPr>
        <w:t>Blockchain</w:t>
      </w:r>
      <w:proofErr w:type="spellEnd"/>
      <w:r>
        <w:rPr>
          <w:rStyle w:val="Strong"/>
          <w:rFonts w:eastAsiaTheme="majorEastAsia"/>
        </w:rPr>
        <w:t xml:space="preserve"> and Decentralized Applications (</w:t>
      </w:r>
      <w:proofErr w:type="spellStart"/>
      <w:r>
        <w:rPr>
          <w:rStyle w:val="Strong"/>
          <w:rFonts w:eastAsiaTheme="majorEastAsia"/>
        </w:rPr>
        <w:t>DApps</w:t>
      </w:r>
      <w:proofErr w:type="spellEnd"/>
      <w:r>
        <w:rPr>
          <w:rStyle w:val="Strong"/>
          <w:rFonts w:eastAsiaTheme="majorEastAsia"/>
        </w:rPr>
        <w:t>)</w:t>
      </w:r>
      <w:r>
        <w:t>:</w:t>
      </w:r>
    </w:p>
    <w:p w:rsidR="00AC6DA0" w:rsidRDefault="00AC6DA0" w:rsidP="00AC6DA0">
      <w:pPr>
        <w:numPr>
          <w:ilvl w:val="1"/>
          <w:numId w:val="46"/>
        </w:numPr>
        <w:spacing w:before="100" w:beforeAutospacing="1" w:after="100" w:afterAutospacing="1" w:line="240" w:lineRule="auto"/>
      </w:pPr>
      <w:proofErr w:type="spellStart"/>
      <w:r>
        <w:t>Blockchain</w:t>
      </w:r>
      <w:proofErr w:type="spellEnd"/>
      <w:r>
        <w:t xml:space="preserve"> technology is impacting industries like finance, supply chain, and healthcare, offering decentralized, secure, and transparent systems.</w:t>
      </w:r>
    </w:p>
    <w:p w:rsidR="00AC6DA0" w:rsidRDefault="00AC6DA0" w:rsidP="00AC6DA0">
      <w:pPr>
        <w:numPr>
          <w:ilvl w:val="1"/>
          <w:numId w:val="46"/>
        </w:numPr>
        <w:spacing w:before="100" w:beforeAutospacing="1" w:after="100" w:afterAutospacing="1" w:line="240" w:lineRule="auto"/>
      </w:pPr>
      <w:r>
        <w:t xml:space="preserve">Developers are building </w:t>
      </w:r>
      <w:r>
        <w:rPr>
          <w:rStyle w:val="Strong"/>
        </w:rPr>
        <w:t>smart contracts</w:t>
      </w:r>
      <w:r>
        <w:t xml:space="preserve"> and </w:t>
      </w:r>
      <w:proofErr w:type="spellStart"/>
      <w:r>
        <w:rPr>
          <w:rStyle w:val="Strong"/>
        </w:rPr>
        <w:t>DApps</w:t>
      </w:r>
      <w:proofErr w:type="spellEnd"/>
      <w:r>
        <w:t xml:space="preserve"> on platforms like </w:t>
      </w:r>
      <w:proofErr w:type="spellStart"/>
      <w:r>
        <w:rPr>
          <w:rStyle w:val="Strong"/>
        </w:rPr>
        <w:t>Ethereum</w:t>
      </w:r>
      <w:proofErr w:type="spellEnd"/>
      <w:r>
        <w:t>.</w:t>
      </w:r>
    </w:p>
    <w:p w:rsidR="00AC6DA0" w:rsidRDefault="00AC6DA0" w:rsidP="00AC6DA0">
      <w:pPr>
        <w:pStyle w:val="NormalWeb"/>
        <w:numPr>
          <w:ilvl w:val="0"/>
          <w:numId w:val="46"/>
        </w:numPr>
      </w:pPr>
      <w:r>
        <w:rPr>
          <w:rStyle w:val="Strong"/>
          <w:rFonts w:eastAsiaTheme="majorEastAsia"/>
        </w:rPr>
        <w:t>Quantum Computing</w:t>
      </w:r>
      <w:r>
        <w:t>:</w:t>
      </w:r>
    </w:p>
    <w:p w:rsidR="00AC6DA0" w:rsidRDefault="00AC6DA0" w:rsidP="00AC6DA0">
      <w:pPr>
        <w:numPr>
          <w:ilvl w:val="1"/>
          <w:numId w:val="46"/>
        </w:numPr>
        <w:spacing w:before="100" w:beforeAutospacing="1" w:after="100" w:afterAutospacing="1" w:line="240" w:lineRule="auto"/>
      </w:pPr>
      <w:r>
        <w:t xml:space="preserve">Though still in its early stages, </w:t>
      </w:r>
      <w:r>
        <w:rPr>
          <w:rStyle w:val="Strong"/>
        </w:rPr>
        <w:t>quantum computing</w:t>
      </w:r>
      <w:r>
        <w:t xml:space="preserve"> promises to solve problems beyond the reach of classical computers. In the future, software engineering will need to adapt to quantum algorithms and new forms of computation.</w:t>
      </w:r>
    </w:p>
    <w:p w:rsidR="00AC6DA0" w:rsidRDefault="00AC6DA0" w:rsidP="00AC6DA0">
      <w:pPr>
        <w:pStyle w:val="NormalWeb"/>
        <w:numPr>
          <w:ilvl w:val="0"/>
          <w:numId w:val="46"/>
        </w:numPr>
      </w:pPr>
      <w:r>
        <w:rPr>
          <w:rStyle w:val="Strong"/>
          <w:rFonts w:eastAsiaTheme="majorEastAsia"/>
        </w:rPr>
        <w:t>Low-Code and No-Code Platforms</w:t>
      </w:r>
      <w:r>
        <w:t>:</w:t>
      </w:r>
    </w:p>
    <w:p w:rsidR="00AC6DA0" w:rsidRDefault="00AC6DA0" w:rsidP="00AC6DA0">
      <w:pPr>
        <w:numPr>
          <w:ilvl w:val="1"/>
          <w:numId w:val="46"/>
        </w:numPr>
        <w:spacing w:before="100" w:beforeAutospacing="1" w:after="100" w:afterAutospacing="1" w:line="240" w:lineRule="auto"/>
      </w:pPr>
      <w:r>
        <w:t>These platforms allow developers and non-developers alike to build applications with minimal hand-coding, accelerating the development process. This is ideal for rapid prototyping and smaller-scale solutions.</w:t>
      </w:r>
    </w:p>
    <w:p w:rsidR="00AC6DA0" w:rsidRDefault="00AC6DA0" w:rsidP="00AC6DA0">
      <w:pPr>
        <w:pStyle w:val="Heading4"/>
      </w:pPr>
      <w:r>
        <w:t xml:space="preserve">2. </w:t>
      </w:r>
      <w:r>
        <w:rPr>
          <w:rStyle w:val="Strong"/>
          <w:b w:val="0"/>
          <w:bCs w:val="0"/>
        </w:rPr>
        <w:t>Software Engineering in Different Domains</w:t>
      </w:r>
    </w:p>
    <w:p w:rsidR="00AC6DA0" w:rsidRDefault="00AC6DA0" w:rsidP="00AC6DA0">
      <w:pPr>
        <w:pStyle w:val="NormalWeb"/>
        <w:numPr>
          <w:ilvl w:val="0"/>
          <w:numId w:val="47"/>
        </w:numPr>
      </w:pPr>
      <w:r>
        <w:rPr>
          <w:rStyle w:val="Strong"/>
          <w:rFonts w:eastAsiaTheme="majorEastAsia"/>
        </w:rPr>
        <w:t>Web Development</w:t>
      </w:r>
      <w:r>
        <w:t>:</w:t>
      </w:r>
    </w:p>
    <w:p w:rsidR="00AC6DA0" w:rsidRDefault="00AC6DA0" w:rsidP="00AC6DA0">
      <w:pPr>
        <w:numPr>
          <w:ilvl w:val="1"/>
          <w:numId w:val="47"/>
        </w:numPr>
        <w:spacing w:before="100" w:beforeAutospacing="1" w:after="100" w:afterAutospacing="1" w:line="240" w:lineRule="auto"/>
      </w:pPr>
      <w:r>
        <w:t xml:space="preserve">Web development continues to evolve with technologies like </w:t>
      </w:r>
      <w:r>
        <w:rPr>
          <w:rStyle w:val="Strong"/>
        </w:rPr>
        <w:t>Progressive Web Apps (PWAs)</w:t>
      </w:r>
      <w:r>
        <w:t>, which offer native app-like experiences in the browser.</w:t>
      </w:r>
    </w:p>
    <w:p w:rsidR="00AC6DA0" w:rsidRDefault="00AC6DA0" w:rsidP="00AC6DA0">
      <w:pPr>
        <w:numPr>
          <w:ilvl w:val="1"/>
          <w:numId w:val="47"/>
        </w:numPr>
        <w:spacing w:before="100" w:beforeAutospacing="1" w:after="100" w:afterAutospacing="1" w:line="240" w:lineRule="auto"/>
      </w:pPr>
      <w:r>
        <w:t xml:space="preserve">Frameworks such as </w:t>
      </w:r>
      <w:r>
        <w:rPr>
          <w:rStyle w:val="Strong"/>
        </w:rPr>
        <w:t>React</w:t>
      </w:r>
      <w:r>
        <w:t xml:space="preserve">, </w:t>
      </w:r>
      <w:r>
        <w:rPr>
          <w:rStyle w:val="Strong"/>
        </w:rPr>
        <w:t>Vue.js</w:t>
      </w:r>
      <w:r>
        <w:t xml:space="preserve">, and </w:t>
      </w:r>
      <w:r>
        <w:rPr>
          <w:rStyle w:val="Strong"/>
        </w:rPr>
        <w:t>Angular</w:t>
      </w:r>
      <w:r>
        <w:t xml:space="preserve"> are driving innovation in front-end development, while </w:t>
      </w:r>
      <w:r>
        <w:rPr>
          <w:rStyle w:val="Strong"/>
        </w:rPr>
        <w:t>Node.js</w:t>
      </w:r>
      <w:r>
        <w:t xml:space="preserve"> and </w:t>
      </w:r>
      <w:proofErr w:type="spellStart"/>
      <w:r>
        <w:rPr>
          <w:rStyle w:val="Strong"/>
        </w:rPr>
        <w:t>Django</w:t>
      </w:r>
      <w:proofErr w:type="spellEnd"/>
      <w:r>
        <w:t xml:space="preserve"> are popular for back-end development.</w:t>
      </w:r>
    </w:p>
    <w:p w:rsidR="00AC6DA0" w:rsidRDefault="00AC6DA0" w:rsidP="00AC6DA0">
      <w:pPr>
        <w:numPr>
          <w:ilvl w:val="1"/>
          <w:numId w:val="47"/>
        </w:numPr>
        <w:spacing w:before="100" w:beforeAutospacing="1" w:after="100" w:afterAutospacing="1" w:line="240" w:lineRule="auto"/>
      </w:pPr>
      <w:r>
        <w:rPr>
          <w:rStyle w:val="Strong"/>
        </w:rPr>
        <w:t>API-first</w:t>
      </w:r>
      <w:r>
        <w:t xml:space="preserve"> and </w:t>
      </w:r>
      <w:r>
        <w:rPr>
          <w:rStyle w:val="Strong"/>
        </w:rPr>
        <w:t>headless CMS</w:t>
      </w:r>
      <w:r>
        <w:t xml:space="preserve"> approaches enable more flexibility in content delivery across platforms (e.g., web, mobile, </w:t>
      </w:r>
      <w:proofErr w:type="spellStart"/>
      <w:r>
        <w:t>IoT</w:t>
      </w:r>
      <w:proofErr w:type="spellEnd"/>
      <w:r>
        <w:t>).</w:t>
      </w:r>
    </w:p>
    <w:p w:rsidR="00AC6DA0" w:rsidRDefault="00AC6DA0" w:rsidP="00AC6DA0">
      <w:pPr>
        <w:pStyle w:val="NormalWeb"/>
        <w:numPr>
          <w:ilvl w:val="0"/>
          <w:numId w:val="47"/>
        </w:numPr>
      </w:pPr>
      <w:r>
        <w:rPr>
          <w:rStyle w:val="Strong"/>
          <w:rFonts w:eastAsiaTheme="majorEastAsia"/>
        </w:rPr>
        <w:t>Mobile Development</w:t>
      </w:r>
      <w:r>
        <w:t>:</w:t>
      </w:r>
    </w:p>
    <w:p w:rsidR="00AC6DA0" w:rsidRDefault="00AC6DA0" w:rsidP="00AC6DA0">
      <w:pPr>
        <w:numPr>
          <w:ilvl w:val="1"/>
          <w:numId w:val="47"/>
        </w:numPr>
        <w:spacing w:before="100" w:beforeAutospacing="1" w:after="100" w:afterAutospacing="1" w:line="240" w:lineRule="auto"/>
      </w:pPr>
      <w:r>
        <w:rPr>
          <w:rStyle w:val="Strong"/>
        </w:rPr>
        <w:t>Cross-platform frameworks</w:t>
      </w:r>
      <w:r>
        <w:t xml:space="preserve"> like </w:t>
      </w:r>
      <w:r>
        <w:rPr>
          <w:rStyle w:val="Strong"/>
        </w:rPr>
        <w:t>Flutter</w:t>
      </w:r>
      <w:r>
        <w:t xml:space="preserve"> and </w:t>
      </w:r>
      <w:r>
        <w:rPr>
          <w:rStyle w:val="Strong"/>
        </w:rPr>
        <w:t>React Native</w:t>
      </w:r>
      <w:r>
        <w:t xml:space="preserve"> allow developers to write a single codebase for both </w:t>
      </w:r>
      <w:proofErr w:type="spellStart"/>
      <w:r>
        <w:t>iOS</w:t>
      </w:r>
      <w:proofErr w:type="spellEnd"/>
      <w:r>
        <w:t xml:space="preserve"> and Android.</w:t>
      </w:r>
    </w:p>
    <w:p w:rsidR="00AC6DA0" w:rsidRDefault="00AC6DA0" w:rsidP="00AC6DA0">
      <w:pPr>
        <w:numPr>
          <w:ilvl w:val="1"/>
          <w:numId w:val="47"/>
        </w:numPr>
        <w:spacing w:before="100" w:beforeAutospacing="1" w:after="100" w:afterAutospacing="1" w:line="240" w:lineRule="auto"/>
      </w:pPr>
      <w:r>
        <w:t xml:space="preserve">Mobile apps increasingly leverage AI for personalization, augmented reality (AR) for immersive experiences (e.g., </w:t>
      </w:r>
      <w:proofErr w:type="spellStart"/>
      <w:r>
        <w:t>ARKit</w:t>
      </w:r>
      <w:proofErr w:type="spellEnd"/>
      <w:r>
        <w:t xml:space="preserve">, </w:t>
      </w:r>
      <w:proofErr w:type="spellStart"/>
      <w:r>
        <w:t>ARCore</w:t>
      </w:r>
      <w:proofErr w:type="spellEnd"/>
      <w:r>
        <w:t xml:space="preserve">), and </w:t>
      </w:r>
      <w:proofErr w:type="spellStart"/>
      <w:r>
        <w:t>IoT</w:t>
      </w:r>
      <w:proofErr w:type="spellEnd"/>
      <w:r>
        <w:t xml:space="preserve"> for smart devices.</w:t>
      </w:r>
    </w:p>
    <w:p w:rsidR="00AC6DA0" w:rsidRDefault="00AC6DA0" w:rsidP="00AC6DA0">
      <w:pPr>
        <w:numPr>
          <w:ilvl w:val="1"/>
          <w:numId w:val="47"/>
        </w:numPr>
        <w:spacing w:before="100" w:beforeAutospacing="1" w:after="100" w:afterAutospacing="1" w:line="240" w:lineRule="auto"/>
      </w:pPr>
      <w:r>
        <w:t xml:space="preserve">The rise of </w:t>
      </w:r>
      <w:r>
        <w:rPr>
          <w:rStyle w:val="Strong"/>
        </w:rPr>
        <w:t>5G</w:t>
      </w:r>
      <w:r>
        <w:t xml:space="preserve"> networks will enable faster and more complex mobile applications, especially in areas like streaming and gaming.</w:t>
      </w:r>
    </w:p>
    <w:p w:rsidR="00AC6DA0" w:rsidRDefault="00AC6DA0" w:rsidP="00AC6DA0">
      <w:pPr>
        <w:pStyle w:val="NormalWeb"/>
        <w:numPr>
          <w:ilvl w:val="0"/>
          <w:numId w:val="47"/>
        </w:numPr>
      </w:pPr>
      <w:r>
        <w:rPr>
          <w:rStyle w:val="Strong"/>
          <w:rFonts w:eastAsiaTheme="majorEastAsia"/>
        </w:rPr>
        <w:t>Embedded Systems</w:t>
      </w:r>
      <w:r>
        <w:t>:</w:t>
      </w:r>
    </w:p>
    <w:p w:rsidR="00AC6DA0" w:rsidRDefault="00AC6DA0" w:rsidP="00AC6DA0">
      <w:pPr>
        <w:numPr>
          <w:ilvl w:val="1"/>
          <w:numId w:val="47"/>
        </w:numPr>
        <w:spacing w:before="100" w:beforeAutospacing="1" w:after="100" w:afterAutospacing="1" w:line="240" w:lineRule="auto"/>
      </w:pPr>
      <w:r>
        <w:rPr>
          <w:rStyle w:val="Strong"/>
        </w:rPr>
        <w:t>Embedded software</w:t>
      </w:r>
      <w:r>
        <w:t xml:space="preserve"> is becoming more critical in the age of the </w:t>
      </w:r>
      <w:r>
        <w:rPr>
          <w:rStyle w:val="Strong"/>
        </w:rPr>
        <w:t>Internet of Things (</w:t>
      </w:r>
      <w:proofErr w:type="spellStart"/>
      <w:r>
        <w:rPr>
          <w:rStyle w:val="Strong"/>
        </w:rPr>
        <w:t>IoT</w:t>
      </w:r>
      <w:proofErr w:type="spellEnd"/>
      <w:r>
        <w:rPr>
          <w:rStyle w:val="Strong"/>
        </w:rPr>
        <w:t>)</w:t>
      </w:r>
      <w:r>
        <w:t xml:space="preserve">, where everyday objects (smart homes, </w:t>
      </w:r>
      <w:proofErr w:type="spellStart"/>
      <w:r>
        <w:t>wearables</w:t>
      </w:r>
      <w:proofErr w:type="spellEnd"/>
      <w:r>
        <w:t>, industrial devices) are interconnected.</w:t>
      </w:r>
    </w:p>
    <w:p w:rsidR="00AC6DA0" w:rsidRDefault="00AC6DA0" w:rsidP="00AC6DA0">
      <w:pPr>
        <w:numPr>
          <w:ilvl w:val="1"/>
          <w:numId w:val="47"/>
        </w:numPr>
        <w:spacing w:before="100" w:beforeAutospacing="1" w:after="100" w:afterAutospacing="1" w:line="240" w:lineRule="auto"/>
      </w:pPr>
      <w:r>
        <w:rPr>
          <w:rStyle w:val="Strong"/>
        </w:rPr>
        <w:t>Real-time operating systems (RTOS)</w:t>
      </w:r>
      <w:r>
        <w:t xml:space="preserve"> and programming languages like </w:t>
      </w:r>
      <w:r>
        <w:rPr>
          <w:rStyle w:val="Strong"/>
        </w:rPr>
        <w:t>C</w:t>
      </w:r>
      <w:r>
        <w:t xml:space="preserve">, </w:t>
      </w:r>
      <w:r>
        <w:rPr>
          <w:rStyle w:val="Strong"/>
        </w:rPr>
        <w:t>C++</w:t>
      </w:r>
      <w:r>
        <w:t xml:space="preserve">, and </w:t>
      </w:r>
      <w:r>
        <w:rPr>
          <w:rStyle w:val="Strong"/>
        </w:rPr>
        <w:t>Rust</w:t>
      </w:r>
      <w:r>
        <w:t xml:space="preserve"> are prominent in embedded systems development.</w:t>
      </w:r>
    </w:p>
    <w:p w:rsidR="00AC6DA0" w:rsidRDefault="00AC6DA0" w:rsidP="00AC6DA0">
      <w:pPr>
        <w:numPr>
          <w:ilvl w:val="1"/>
          <w:numId w:val="47"/>
        </w:numPr>
        <w:spacing w:before="100" w:beforeAutospacing="1" w:after="100" w:afterAutospacing="1" w:line="240" w:lineRule="auto"/>
      </w:pPr>
      <w:r>
        <w:t xml:space="preserve">Emerging areas include </w:t>
      </w:r>
      <w:r>
        <w:rPr>
          <w:rStyle w:val="Strong"/>
        </w:rPr>
        <w:t>edge computing</w:t>
      </w:r>
      <w:r>
        <w:t>, where computations are performed on devices rather than centralized servers to reduce latency and bandwidth use.</w:t>
      </w:r>
    </w:p>
    <w:p w:rsidR="00AC6DA0" w:rsidRDefault="00AC6DA0" w:rsidP="00AC6DA0">
      <w:pPr>
        <w:pStyle w:val="Heading4"/>
      </w:pPr>
      <w:r>
        <w:t xml:space="preserve">3. </w:t>
      </w:r>
      <w:r>
        <w:rPr>
          <w:rStyle w:val="Strong"/>
          <w:b w:val="0"/>
          <w:bCs w:val="0"/>
        </w:rPr>
        <w:t>Ethical and Professional Issues in Software Engineering</w:t>
      </w:r>
    </w:p>
    <w:p w:rsidR="00AC6DA0" w:rsidRDefault="00AC6DA0" w:rsidP="00AC6DA0">
      <w:pPr>
        <w:pStyle w:val="NormalWeb"/>
        <w:numPr>
          <w:ilvl w:val="0"/>
          <w:numId w:val="48"/>
        </w:numPr>
      </w:pPr>
      <w:r>
        <w:rPr>
          <w:rStyle w:val="Strong"/>
          <w:rFonts w:eastAsiaTheme="majorEastAsia"/>
        </w:rPr>
        <w:t>Data Privacy and Security</w:t>
      </w:r>
      <w:r>
        <w:t>:</w:t>
      </w:r>
    </w:p>
    <w:p w:rsidR="00AC6DA0" w:rsidRDefault="00AC6DA0" w:rsidP="00AC6DA0">
      <w:pPr>
        <w:numPr>
          <w:ilvl w:val="1"/>
          <w:numId w:val="48"/>
        </w:numPr>
        <w:spacing w:before="100" w:beforeAutospacing="1" w:after="100" w:afterAutospacing="1" w:line="240" w:lineRule="auto"/>
      </w:pPr>
      <w:r>
        <w:lastRenderedPageBreak/>
        <w:t xml:space="preserve">With the increase in data breaches and </w:t>
      </w:r>
      <w:proofErr w:type="spellStart"/>
      <w:r>
        <w:t>cyberattacks</w:t>
      </w:r>
      <w:proofErr w:type="spellEnd"/>
      <w:r>
        <w:t>, software engineers must prioritize building secure systems.</w:t>
      </w:r>
    </w:p>
    <w:p w:rsidR="00AC6DA0" w:rsidRDefault="00AC6DA0" w:rsidP="00AC6DA0">
      <w:pPr>
        <w:numPr>
          <w:ilvl w:val="1"/>
          <w:numId w:val="48"/>
        </w:numPr>
        <w:spacing w:before="100" w:beforeAutospacing="1" w:after="100" w:afterAutospacing="1" w:line="240" w:lineRule="auto"/>
      </w:pPr>
      <w:r>
        <w:t xml:space="preserve">Compliance with regulations like </w:t>
      </w:r>
      <w:r>
        <w:rPr>
          <w:rStyle w:val="Strong"/>
        </w:rPr>
        <w:t>GDPR</w:t>
      </w:r>
      <w:r>
        <w:t xml:space="preserve"> (General Data Protection Regulation) and </w:t>
      </w:r>
      <w:r>
        <w:rPr>
          <w:rStyle w:val="Strong"/>
        </w:rPr>
        <w:t>HIPAA</w:t>
      </w:r>
      <w:r>
        <w:t xml:space="preserve"> (Health Insurance Portability and Accountability Act) is essential to protect user data.</w:t>
      </w:r>
    </w:p>
    <w:p w:rsidR="00AC6DA0" w:rsidRDefault="00AC6DA0" w:rsidP="00AC6DA0">
      <w:pPr>
        <w:numPr>
          <w:ilvl w:val="1"/>
          <w:numId w:val="48"/>
        </w:numPr>
        <w:spacing w:before="100" w:beforeAutospacing="1" w:after="100" w:afterAutospacing="1" w:line="240" w:lineRule="auto"/>
      </w:pPr>
      <w:r>
        <w:t xml:space="preserve">Ethical concerns arise over </w:t>
      </w:r>
      <w:r>
        <w:rPr>
          <w:rStyle w:val="Strong"/>
        </w:rPr>
        <w:t>data collection practices</w:t>
      </w:r>
      <w:r>
        <w:t>, where personal data is often collected without explicit consent or used for invasive advertising.</w:t>
      </w:r>
    </w:p>
    <w:p w:rsidR="00AC6DA0" w:rsidRDefault="00AC6DA0" w:rsidP="00AC6DA0">
      <w:pPr>
        <w:pStyle w:val="NormalWeb"/>
        <w:numPr>
          <w:ilvl w:val="0"/>
          <w:numId w:val="48"/>
        </w:numPr>
      </w:pPr>
      <w:r>
        <w:rPr>
          <w:rStyle w:val="Strong"/>
          <w:rFonts w:eastAsiaTheme="majorEastAsia"/>
        </w:rPr>
        <w:t>Bias in AI and Algorithms</w:t>
      </w:r>
      <w:r>
        <w:t>:</w:t>
      </w:r>
    </w:p>
    <w:p w:rsidR="00AC6DA0" w:rsidRDefault="00AC6DA0" w:rsidP="00AC6DA0">
      <w:pPr>
        <w:numPr>
          <w:ilvl w:val="1"/>
          <w:numId w:val="48"/>
        </w:numPr>
        <w:spacing w:before="100" w:beforeAutospacing="1" w:after="100" w:afterAutospacing="1" w:line="240" w:lineRule="auto"/>
      </w:pPr>
      <w:r>
        <w:t>AI systems can inherit biases present in training data, leading to unfair or discriminatory outcomes in areas like hiring, credit scoring, and law enforcement.</w:t>
      </w:r>
    </w:p>
    <w:p w:rsidR="00AC6DA0" w:rsidRDefault="00AC6DA0" w:rsidP="00AC6DA0">
      <w:pPr>
        <w:numPr>
          <w:ilvl w:val="1"/>
          <w:numId w:val="48"/>
        </w:numPr>
        <w:spacing w:before="100" w:beforeAutospacing="1" w:after="100" w:afterAutospacing="1" w:line="240" w:lineRule="auto"/>
      </w:pPr>
      <w:r>
        <w:t xml:space="preserve">It’s critical for engineers to ensure transparency, fairness, and accountability in AI systems by implementing techniques like </w:t>
      </w:r>
      <w:r>
        <w:rPr>
          <w:rStyle w:val="Strong"/>
        </w:rPr>
        <w:t>algorithmic auditing</w:t>
      </w:r>
      <w:r>
        <w:t xml:space="preserve"> and </w:t>
      </w:r>
      <w:proofErr w:type="spellStart"/>
      <w:r>
        <w:rPr>
          <w:rStyle w:val="Strong"/>
        </w:rPr>
        <w:t>explainability</w:t>
      </w:r>
      <w:proofErr w:type="spellEnd"/>
      <w:r>
        <w:t>.</w:t>
      </w:r>
    </w:p>
    <w:p w:rsidR="00AC6DA0" w:rsidRDefault="00AC6DA0" w:rsidP="00AC6DA0">
      <w:pPr>
        <w:pStyle w:val="NormalWeb"/>
        <w:numPr>
          <w:ilvl w:val="0"/>
          <w:numId w:val="48"/>
        </w:numPr>
      </w:pPr>
      <w:r>
        <w:rPr>
          <w:rStyle w:val="Strong"/>
          <w:rFonts w:eastAsiaTheme="majorEastAsia"/>
        </w:rPr>
        <w:t>Sustainability and Green Software Engineering</w:t>
      </w:r>
      <w:r>
        <w:t>:</w:t>
      </w:r>
    </w:p>
    <w:p w:rsidR="00AC6DA0" w:rsidRDefault="00AC6DA0" w:rsidP="00AC6DA0">
      <w:pPr>
        <w:numPr>
          <w:ilvl w:val="1"/>
          <w:numId w:val="48"/>
        </w:numPr>
        <w:spacing w:before="100" w:beforeAutospacing="1" w:after="100" w:afterAutospacing="1" w:line="240" w:lineRule="auto"/>
      </w:pPr>
      <w:r>
        <w:t>The software industry contributes to energy consumption, especially with the rise of cloud data centers.</w:t>
      </w:r>
    </w:p>
    <w:p w:rsidR="00AC6DA0" w:rsidRDefault="00AC6DA0" w:rsidP="00AC6DA0">
      <w:pPr>
        <w:numPr>
          <w:ilvl w:val="1"/>
          <w:numId w:val="48"/>
        </w:numPr>
        <w:spacing w:before="100" w:beforeAutospacing="1" w:after="100" w:afterAutospacing="1" w:line="240" w:lineRule="auto"/>
      </w:pPr>
      <w:r>
        <w:t xml:space="preserve">Engineers are exploring </w:t>
      </w:r>
      <w:r>
        <w:rPr>
          <w:rStyle w:val="Strong"/>
        </w:rPr>
        <w:t>energy-efficient coding practices</w:t>
      </w:r>
      <w:r>
        <w:t>, optimizing algorithms to reduce computation, and leveraging green cloud solutions to minimize environmental impact.</w:t>
      </w:r>
    </w:p>
    <w:p w:rsidR="00AC6DA0" w:rsidRDefault="00AC6DA0" w:rsidP="00AC6DA0">
      <w:pPr>
        <w:pStyle w:val="NormalWeb"/>
        <w:numPr>
          <w:ilvl w:val="0"/>
          <w:numId w:val="48"/>
        </w:numPr>
      </w:pPr>
      <w:r>
        <w:rPr>
          <w:rStyle w:val="Strong"/>
          <w:rFonts w:eastAsiaTheme="majorEastAsia"/>
        </w:rPr>
        <w:t>Professionalism and Accountability</w:t>
      </w:r>
      <w:r>
        <w:t>:</w:t>
      </w:r>
    </w:p>
    <w:p w:rsidR="00AC6DA0" w:rsidRDefault="00AC6DA0" w:rsidP="00AC6DA0">
      <w:pPr>
        <w:numPr>
          <w:ilvl w:val="1"/>
          <w:numId w:val="48"/>
        </w:numPr>
        <w:spacing w:before="100" w:beforeAutospacing="1" w:after="100" w:afterAutospacing="1" w:line="240" w:lineRule="auto"/>
      </w:pPr>
      <w:r>
        <w:t xml:space="preserve">Software engineers must adhere to professional standards and ethical codes of conduct, such as the </w:t>
      </w:r>
      <w:r>
        <w:rPr>
          <w:rStyle w:val="Strong"/>
        </w:rPr>
        <w:t>ACM/IEEE Code of Ethics</w:t>
      </w:r>
      <w:r>
        <w:t>.</w:t>
      </w:r>
    </w:p>
    <w:p w:rsidR="00AC6DA0" w:rsidRDefault="00AC6DA0" w:rsidP="00AC6DA0">
      <w:pPr>
        <w:numPr>
          <w:ilvl w:val="1"/>
          <w:numId w:val="48"/>
        </w:numPr>
        <w:spacing w:before="100" w:beforeAutospacing="1" w:after="100" w:afterAutospacing="1" w:line="240" w:lineRule="auto"/>
      </w:pPr>
      <w:r>
        <w:t>Engineers are responsible for ensuring the reliability, safety, and societal impact of their software, especially in critical domains like healthcare, transportation, and finance.</w:t>
      </w:r>
    </w:p>
    <w:p w:rsidR="00AC6DA0" w:rsidRDefault="00AC6DA0" w:rsidP="00AC6DA0">
      <w:pPr>
        <w:pStyle w:val="NormalWeb"/>
        <w:numPr>
          <w:ilvl w:val="0"/>
          <w:numId w:val="48"/>
        </w:numPr>
      </w:pPr>
      <w:r>
        <w:rPr>
          <w:rStyle w:val="Strong"/>
          <w:rFonts w:eastAsiaTheme="majorEastAsia"/>
        </w:rPr>
        <w:t>Open Source and Software Licensing</w:t>
      </w:r>
      <w:r>
        <w:t>:</w:t>
      </w:r>
    </w:p>
    <w:p w:rsidR="00AC6DA0" w:rsidRDefault="00AC6DA0" w:rsidP="00AC6DA0">
      <w:pPr>
        <w:numPr>
          <w:ilvl w:val="1"/>
          <w:numId w:val="48"/>
        </w:numPr>
        <w:spacing w:before="100" w:beforeAutospacing="1" w:after="100" w:afterAutospacing="1" w:line="240" w:lineRule="auto"/>
      </w:pPr>
      <w:r>
        <w:t>Open-source software fosters collaboration and innovation, but developers must be mindful of licensing issues. Incorrect use of open-source licenses can lead to legal challenges.</w:t>
      </w:r>
    </w:p>
    <w:p w:rsidR="00AC6DA0" w:rsidRDefault="00AC6DA0" w:rsidP="00AC6DA0">
      <w:pPr>
        <w:numPr>
          <w:ilvl w:val="1"/>
          <w:numId w:val="48"/>
        </w:numPr>
        <w:spacing w:before="100" w:beforeAutospacing="1" w:after="100" w:afterAutospacing="1" w:line="240" w:lineRule="auto"/>
      </w:pPr>
      <w:r>
        <w:t>Ethical considerations also arise when software is used for purposes contrary to the values of the open-source community (e.g., surveillance, warfare).</w:t>
      </w:r>
    </w:p>
    <w:p w:rsidR="00AC6DA0" w:rsidRDefault="00AC6DA0" w:rsidP="00AC6DA0">
      <w:pPr>
        <w:pStyle w:val="NormalWeb"/>
        <w:numPr>
          <w:ilvl w:val="0"/>
          <w:numId w:val="48"/>
        </w:numPr>
      </w:pPr>
      <w:r>
        <w:rPr>
          <w:rStyle w:val="Strong"/>
          <w:rFonts w:eastAsiaTheme="majorEastAsia"/>
        </w:rPr>
        <w:t>Intellectual Property and Copyright</w:t>
      </w:r>
      <w:r>
        <w:t>:</w:t>
      </w:r>
    </w:p>
    <w:p w:rsidR="00AC6DA0" w:rsidRDefault="00AC6DA0" w:rsidP="00AC6DA0">
      <w:pPr>
        <w:numPr>
          <w:ilvl w:val="1"/>
          <w:numId w:val="48"/>
        </w:numPr>
        <w:spacing w:before="100" w:beforeAutospacing="1" w:after="100" w:afterAutospacing="1" w:line="240" w:lineRule="auto"/>
      </w:pPr>
      <w:r>
        <w:t>Software developers need to be aware of intellectual property laws and patents. Protecting software innovations while respecting the IP of others is a critical issue in the field.</w:t>
      </w:r>
    </w:p>
    <w:p w:rsidR="00AC6DA0" w:rsidRDefault="002B74A5" w:rsidP="00AC6DA0">
      <w:pPr>
        <w:spacing w:after="0"/>
      </w:pPr>
      <w:r>
        <w:pict>
          <v:rect id="_x0000_i1032" style="width:0;height:1.5pt" o:hralign="center" o:hrstd="t" o:hr="t" fillcolor="#a0a0a0" stroked="f"/>
        </w:pict>
      </w:r>
    </w:p>
    <w:p w:rsidR="00AC6DA0" w:rsidRDefault="00AC6DA0" w:rsidP="00AC6DA0">
      <w:pPr>
        <w:pStyle w:val="NormalWeb"/>
      </w:pPr>
      <w:r>
        <w:t>These trends and issues reflect the dynamic nature of software engineering and highlight the importance of adaptability, ethics, and continual learning in the profession.</w:t>
      </w:r>
    </w:p>
    <w:p w:rsidR="00AC6DA0" w:rsidRDefault="00AC6DA0" w:rsidP="00AC6DA0">
      <w:pPr>
        <w:pStyle w:val="Heading2"/>
      </w:pPr>
      <w:r>
        <w:rPr>
          <w:rStyle w:val="overflow-hidden"/>
        </w:rPr>
        <w:t xml:space="preserve">WEEEK 11:  </w:t>
      </w:r>
      <w:r>
        <w:t>Case Studies and Real-World Applications in Software Engineering</w:t>
      </w:r>
    </w:p>
    <w:p w:rsidR="00AC6DA0" w:rsidRDefault="00AC6DA0" w:rsidP="00AC6DA0">
      <w:pPr>
        <w:pStyle w:val="Heading4"/>
      </w:pPr>
      <w:r>
        <w:t xml:space="preserve">1. </w:t>
      </w:r>
      <w:r>
        <w:rPr>
          <w:rStyle w:val="Strong"/>
          <w:b w:val="0"/>
          <w:bCs w:val="0"/>
        </w:rPr>
        <w:t>Analysis of Real-World Software Projects</w:t>
      </w:r>
    </w:p>
    <w:p w:rsidR="00AC6DA0" w:rsidRDefault="00AC6DA0" w:rsidP="00AC6DA0">
      <w:pPr>
        <w:pStyle w:val="NormalWeb"/>
        <w:numPr>
          <w:ilvl w:val="0"/>
          <w:numId w:val="49"/>
        </w:numPr>
      </w:pPr>
      <w:r>
        <w:rPr>
          <w:rStyle w:val="Strong"/>
          <w:rFonts w:eastAsiaTheme="majorEastAsia"/>
        </w:rPr>
        <w:t>Facebook (Meta)</w:t>
      </w:r>
      <w:r>
        <w:t>:</w:t>
      </w:r>
    </w:p>
    <w:p w:rsidR="00AC6DA0" w:rsidRDefault="00AC6DA0" w:rsidP="00AC6DA0">
      <w:pPr>
        <w:numPr>
          <w:ilvl w:val="1"/>
          <w:numId w:val="49"/>
        </w:numPr>
        <w:spacing w:before="100" w:beforeAutospacing="1" w:after="100" w:afterAutospacing="1" w:line="240" w:lineRule="auto"/>
      </w:pPr>
      <w:r>
        <w:rPr>
          <w:rStyle w:val="Strong"/>
        </w:rPr>
        <w:t>Background</w:t>
      </w:r>
      <w:r>
        <w:t>: Launched as a social networking platform, Facebook now supports over 3 billion users. It relies on large-scale distributed systems and complex algorithms for content delivery.</w:t>
      </w:r>
    </w:p>
    <w:p w:rsidR="00AC6DA0" w:rsidRDefault="00AC6DA0" w:rsidP="00AC6DA0">
      <w:pPr>
        <w:numPr>
          <w:ilvl w:val="1"/>
          <w:numId w:val="49"/>
        </w:numPr>
        <w:spacing w:before="100" w:beforeAutospacing="1" w:after="100" w:afterAutospacing="1" w:line="240" w:lineRule="auto"/>
      </w:pPr>
      <w:r>
        <w:rPr>
          <w:rStyle w:val="Strong"/>
        </w:rPr>
        <w:t>Technological Stack</w:t>
      </w:r>
      <w:r>
        <w:t xml:space="preserve">: Uses </w:t>
      </w:r>
      <w:r>
        <w:rPr>
          <w:rStyle w:val="Strong"/>
        </w:rPr>
        <w:t>PHP</w:t>
      </w:r>
      <w:r>
        <w:t xml:space="preserve"> (HHVM), </w:t>
      </w:r>
      <w:r>
        <w:rPr>
          <w:rStyle w:val="Strong"/>
        </w:rPr>
        <w:t>React</w:t>
      </w:r>
      <w:r>
        <w:t xml:space="preserve">, </w:t>
      </w:r>
      <w:proofErr w:type="spellStart"/>
      <w:r>
        <w:rPr>
          <w:rStyle w:val="Strong"/>
        </w:rPr>
        <w:t>GraphQL</w:t>
      </w:r>
      <w:proofErr w:type="spellEnd"/>
      <w:r>
        <w:t xml:space="preserve">, and </w:t>
      </w:r>
      <w:r>
        <w:rPr>
          <w:rStyle w:val="Strong"/>
        </w:rPr>
        <w:t>MySQL</w:t>
      </w:r>
      <w:r>
        <w:t xml:space="preserve"> as part of its architecture.</w:t>
      </w:r>
    </w:p>
    <w:p w:rsidR="00AC6DA0" w:rsidRDefault="00AC6DA0" w:rsidP="00AC6DA0">
      <w:pPr>
        <w:numPr>
          <w:ilvl w:val="1"/>
          <w:numId w:val="49"/>
        </w:numPr>
        <w:spacing w:before="100" w:beforeAutospacing="1" w:after="100" w:afterAutospacing="1" w:line="240" w:lineRule="auto"/>
      </w:pPr>
      <w:r>
        <w:rPr>
          <w:rStyle w:val="Strong"/>
        </w:rPr>
        <w:lastRenderedPageBreak/>
        <w:t>Challenges</w:t>
      </w:r>
      <w:r>
        <w:t xml:space="preserve">: Handling </w:t>
      </w:r>
      <w:r>
        <w:rPr>
          <w:rStyle w:val="Strong"/>
        </w:rPr>
        <w:t>scalability</w:t>
      </w:r>
      <w:r>
        <w:t xml:space="preserve"> and </w:t>
      </w:r>
      <w:r>
        <w:rPr>
          <w:rStyle w:val="Strong"/>
        </w:rPr>
        <w:t>real-time data processing</w:t>
      </w:r>
      <w:r>
        <w:t xml:space="preserve"> for billions of users. Managing privacy concerns and compliance with global regulations like </w:t>
      </w:r>
      <w:r>
        <w:rPr>
          <w:rStyle w:val="Strong"/>
        </w:rPr>
        <w:t>GDPR</w:t>
      </w:r>
      <w:r>
        <w:t>.</w:t>
      </w:r>
    </w:p>
    <w:p w:rsidR="00AC6DA0" w:rsidRDefault="00AC6DA0" w:rsidP="00AC6DA0">
      <w:pPr>
        <w:pStyle w:val="NormalWeb"/>
        <w:numPr>
          <w:ilvl w:val="0"/>
          <w:numId w:val="49"/>
        </w:numPr>
      </w:pPr>
      <w:r>
        <w:rPr>
          <w:rStyle w:val="Strong"/>
          <w:rFonts w:eastAsiaTheme="majorEastAsia"/>
        </w:rPr>
        <w:t>Amazon Web Services (AWS)</w:t>
      </w:r>
      <w:r>
        <w:t>:</w:t>
      </w:r>
    </w:p>
    <w:p w:rsidR="00AC6DA0" w:rsidRDefault="00AC6DA0" w:rsidP="00AC6DA0">
      <w:pPr>
        <w:numPr>
          <w:ilvl w:val="1"/>
          <w:numId w:val="49"/>
        </w:numPr>
        <w:spacing w:before="100" w:beforeAutospacing="1" w:after="100" w:afterAutospacing="1" w:line="240" w:lineRule="auto"/>
      </w:pPr>
      <w:r>
        <w:rPr>
          <w:rStyle w:val="Strong"/>
        </w:rPr>
        <w:t>Background</w:t>
      </w:r>
      <w:r>
        <w:t>: AWS provides cloud computing platforms, offering services such as compute power, storage, and machine learning tools to businesses globally.</w:t>
      </w:r>
    </w:p>
    <w:p w:rsidR="00AC6DA0" w:rsidRDefault="00AC6DA0" w:rsidP="00AC6DA0">
      <w:pPr>
        <w:numPr>
          <w:ilvl w:val="1"/>
          <w:numId w:val="49"/>
        </w:numPr>
        <w:spacing w:before="100" w:beforeAutospacing="1" w:after="100" w:afterAutospacing="1" w:line="240" w:lineRule="auto"/>
      </w:pPr>
      <w:r>
        <w:rPr>
          <w:rStyle w:val="Strong"/>
        </w:rPr>
        <w:t>Technological Stack</w:t>
      </w:r>
      <w:r>
        <w:t xml:space="preserve">: Built using various technologies including </w:t>
      </w:r>
      <w:r>
        <w:rPr>
          <w:rStyle w:val="Strong"/>
        </w:rPr>
        <w:t>Java</w:t>
      </w:r>
      <w:r>
        <w:t xml:space="preserve">, </w:t>
      </w:r>
      <w:r>
        <w:rPr>
          <w:rStyle w:val="Strong"/>
        </w:rPr>
        <w:t>C++</w:t>
      </w:r>
      <w:r>
        <w:t xml:space="preserve">, </w:t>
      </w:r>
      <w:r>
        <w:rPr>
          <w:rStyle w:val="Strong"/>
        </w:rPr>
        <w:t>Python</w:t>
      </w:r>
      <w:r>
        <w:t xml:space="preserve">, </w:t>
      </w:r>
      <w:proofErr w:type="spellStart"/>
      <w:r>
        <w:rPr>
          <w:rStyle w:val="Strong"/>
        </w:rPr>
        <w:t>Kubernetes</w:t>
      </w:r>
      <w:proofErr w:type="spellEnd"/>
      <w:r>
        <w:t xml:space="preserve">, and </w:t>
      </w:r>
      <w:proofErr w:type="spellStart"/>
      <w:r>
        <w:rPr>
          <w:rStyle w:val="Strong"/>
        </w:rPr>
        <w:t>Docker</w:t>
      </w:r>
      <w:proofErr w:type="spellEnd"/>
      <w:r>
        <w:t xml:space="preserve"> for containerization.</w:t>
      </w:r>
    </w:p>
    <w:p w:rsidR="00AC6DA0" w:rsidRDefault="00AC6DA0" w:rsidP="00AC6DA0">
      <w:pPr>
        <w:numPr>
          <w:ilvl w:val="1"/>
          <w:numId w:val="49"/>
        </w:numPr>
        <w:spacing w:before="100" w:beforeAutospacing="1" w:after="100" w:afterAutospacing="1" w:line="240" w:lineRule="auto"/>
      </w:pPr>
      <w:r>
        <w:rPr>
          <w:rStyle w:val="Strong"/>
        </w:rPr>
        <w:t>Challenges</w:t>
      </w:r>
      <w:r>
        <w:t xml:space="preserve">: Ensuring </w:t>
      </w:r>
      <w:r>
        <w:rPr>
          <w:rStyle w:val="Strong"/>
        </w:rPr>
        <w:t>reliability</w:t>
      </w:r>
      <w:r>
        <w:t xml:space="preserve">, </w:t>
      </w:r>
      <w:r>
        <w:rPr>
          <w:rStyle w:val="Strong"/>
        </w:rPr>
        <w:t>high availability</w:t>
      </w:r>
      <w:r>
        <w:t xml:space="preserve">, and </w:t>
      </w:r>
      <w:r>
        <w:rPr>
          <w:rStyle w:val="Strong"/>
        </w:rPr>
        <w:t>security</w:t>
      </w:r>
      <w:r>
        <w:t xml:space="preserve"> across a wide range of services. Managing </w:t>
      </w:r>
      <w:proofErr w:type="spellStart"/>
      <w:r>
        <w:rPr>
          <w:rStyle w:val="Strong"/>
        </w:rPr>
        <w:t>multitenancy</w:t>
      </w:r>
      <w:proofErr w:type="spellEnd"/>
      <w:r>
        <w:t xml:space="preserve"> while maintaining strong isolation between customers.</w:t>
      </w:r>
    </w:p>
    <w:p w:rsidR="00AC6DA0" w:rsidRDefault="00AC6DA0" w:rsidP="00AC6DA0">
      <w:pPr>
        <w:pStyle w:val="NormalWeb"/>
        <w:numPr>
          <w:ilvl w:val="0"/>
          <w:numId w:val="49"/>
        </w:numPr>
      </w:pPr>
      <w:r>
        <w:rPr>
          <w:rStyle w:val="Strong"/>
          <w:rFonts w:eastAsiaTheme="majorEastAsia"/>
        </w:rPr>
        <w:t>Toyota Prius Software</w:t>
      </w:r>
      <w:r>
        <w:t>:</w:t>
      </w:r>
    </w:p>
    <w:p w:rsidR="00AC6DA0" w:rsidRDefault="00AC6DA0" w:rsidP="00AC6DA0">
      <w:pPr>
        <w:numPr>
          <w:ilvl w:val="1"/>
          <w:numId w:val="49"/>
        </w:numPr>
        <w:spacing w:before="100" w:beforeAutospacing="1" w:after="100" w:afterAutospacing="1" w:line="240" w:lineRule="auto"/>
      </w:pPr>
      <w:r>
        <w:rPr>
          <w:rStyle w:val="Strong"/>
        </w:rPr>
        <w:t>Background</w:t>
      </w:r>
      <w:r>
        <w:t xml:space="preserve">: Embedded software controls the </w:t>
      </w:r>
      <w:proofErr w:type="spellStart"/>
      <w:r>
        <w:t>Prius’s</w:t>
      </w:r>
      <w:proofErr w:type="spellEnd"/>
      <w:r>
        <w:t xml:space="preserve"> hybrid system, including engine management, battery control, and safety features.</w:t>
      </w:r>
    </w:p>
    <w:p w:rsidR="00AC6DA0" w:rsidRDefault="00AC6DA0" w:rsidP="00AC6DA0">
      <w:pPr>
        <w:numPr>
          <w:ilvl w:val="1"/>
          <w:numId w:val="49"/>
        </w:numPr>
        <w:spacing w:before="100" w:beforeAutospacing="1" w:after="100" w:afterAutospacing="1" w:line="240" w:lineRule="auto"/>
      </w:pPr>
      <w:r>
        <w:rPr>
          <w:rStyle w:val="Strong"/>
        </w:rPr>
        <w:t>Technological Stack</w:t>
      </w:r>
      <w:r>
        <w:t xml:space="preserve">: Utilizes </w:t>
      </w:r>
      <w:r>
        <w:rPr>
          <w:rStyle w:val="Strong"/>
        </w:rPr>
        <w:t>C</w:t>
      </w:r>
      <w:r>
        <w:t xml:space="preserve"> and </w:t>
      </w:r>
      <w:r>
        <w:rPr>
          <w:rStyle w:val="Strong"/>
        </w:rPr>
        <w:t>C++</w:t>
      </w:r>
      <w:r>
        <w:t xml:space="preserve"> for real-time systems.</w:t>
      </w:r>
    </w:p>
    <w:p w:rsidR="00AC6DA0" w:rsidRDefault="00AC6DA0" w:rsidP="00AC6DA0">
      <w:pPr>
        <w:numPr>
          <w:ilvl w:val="1"/>
          <w:numId w:val="49"/>
        </w:numPr>
        <w:spacing w:before="100" w:beforeAutospacing="1" w:after="100" w:afterAutospacing="1" w:line="240" w:lineRule="auto"/>
      </w:pPr>
      <w:r>
        <w:rPr>
          <w:rStyle w:val="Strong"/>
        </w:rPr>
        <w:t>Challenges</w:t>
      </w:r>
      <w:r>
        <w:t xml:space="preserve">: Ensuring software </w:t>
      </w:r>
      <w:r>
        <w:rPr>
          <w:rStyle w:val="Strong"/>
        </w:rPr>
        <w:t>safety</w:t>
      </w:r>
      <w:r>
        <w:t xml:space="preserve"> and </w:t>
      </w:r>
      <w:r>
        <w:rPr>
          <w:rStyle w:val="Strong"/>
        </w:rPr>
        <w:t>real-time performance</w:t>
      </w:r>
      <w:r>
        <w:t xml:space="preserve">. In 2010, a </w:t>
      </w:r>
      <w:r>
        <w:rPr>
          <w:rStyle w:val="Strong"/>
        </w:rPr>
        <w:t>software glitch</w:t>
      </w:r>
      <w:r>
        <w:t xml:space="preserve"> caused unintentional acceleration, leading to recalls and prompting Toyota to improve their software development processes.</w:t>
      </w:r>
    </w:p>
    <w:p w:rsidR="00AC6DA0" w:rsidRDefault="00AC6DA0" w:rsidP="00AC6DA0">
      <w:pPr>
        <w:pStyle w:val="Heading4"/>
      </w:pPr>
      <w:r>
        <w:t xml:space="preserve">2. </w:t>
      </w:r>
      <w:r>
        <w:rPr>
          <w:rStyle w:val="Strong"/>
          <w:b w:val="0"/>
          <w:bCs w:val="0"/>
        </w:rPr>
        <w:t>Discussion of Software Engineering Practices and Challenges</w:t>
      </w:r>
    </w:p>
    <w:p w:rsidR="00AC6DA0" w:rsidRDefault="00AC6DA0" w:rsidP="00AC6DA0">
      <w:pPr>
        <w:pStyle w:val="NormalWeb"/>
        <w:numPr>
          <w:ilvl w:val="0"/>
          <w:numId w:val="50"/>
        </w:numPr>
      </w:pPr>
      <w:r>
        <w:rPr>
          <w:rStyle w:val="Strong"/>
          <w:rFonts w:eastAsiaTheme="majorEastAsia"/>
        </w:rPr>
        <w:t>Agile Development at Spotify</w:t>
      </w:r>
      <w:r>
        <w:t>:</w:t>
      </w:r>
    </w:p>
    <w:p w:rsidR="00AC6DA0" w:rsidRDefault="00AC6DA0" w:rsidP="00AC6DA0">
      <w:pPr>
        <w:numPr>
          <w:ilvl w:val="1"/>
          <w:numId w:val="50"/>
        </w:numPr>
        <w:spacing w:before="100" w:beforeAutospacing="1" w:after="100" w:afterAutospacing="1" w:line="240" w:lineRule="auto"/>
      </w:pPr>
      <w:r>
        <w:rPr>
          <w:rStyle w:val="Strong"/>
        </w:rPr>
        <w:t>Practice</w:t>
      </w:r>
      <w:r>
        <w:t xml:space="preserve">: Spotify adapted the Agile methodology by developing the </w:t>
      </w:r>
      <w:r>
        <w:rPr>
          <w:rStyle w:val="Strong"/>
        </w:rPr>
        <w:t>Squad</w:t>
      </w:r>
      <w:r>
        <w:t xml:space="preserve"> model, where small autonomous teams work on different parts of the product.</w:t>
      </w:r>
    </w:p>
    <w:p w:rsidR="00AC6DA0" w:rsidRDefault="00AC6DA0" w:rsidP="00AC6DA0">
      <w:pPr>
        <w:numPr>
          <w:ilvl w:val="1"/>
          <w:numId w:val="50"/>
        </w:numPr>
        <w:spacing w:before="100" w:beforeAutospacing="1" w:after="100" w:afterAutospacing="1" w:line="240" w:lineRule="auto"/>
      </w:pPr>
      <w:r>
        <w:rPr>
          <w:rStyle w:val="Strong"/>
        </w:rPr>
        <w:t>Challenge</w:t>
      </w:r>
      <w:r>
        <w:t>: Scaling Agile while maintaining innovation and creativity across the organization.</w:t>
      </w:r>
    </w:p>
    <w:p w:rsidR="00AC6DA0" w:rsidRDefault="00AC6DA0" w:rsidP="00AC6DA0">
      <w:pPr>
        <w:numPr>
          <w:ilvl w:val="1"/>
          <w:numId w:val="50"/>
        </w:numPr>
        <w:spacing w:before="100" w:beforeAutospacing="1" w:after="100" w:afterAutospacing="1" w:line="240" w:lineRule="auto"/>
      </w:pPr>
      <w:r>
        <w:rPr>
          <w:rStyle w:val="Strong"/>
        </w:rPr>
        <w:t>Solution</w:t>
      </w:r>
      <w:r>
        <w:t>: By creating independent squads, each responsible for a specific feature, Spotify increased agility, allowing teams to deploy updates quickly without disrupting the broader ecosystem.</w:t>
      </w:r>
    </w:p>
    <w:p w:rsidR="00AC6DA0" w:rsidRDefault="00AC6DA0" w:rsidP="00AC6DA0">
      <w:pPr>
        <w:pStyle w:val="NormalWeb"/>
        <w:numPr>
          <w:ilvl w:val="0"/>
          <w:numId w:val="50"/>
        </w:numPr>
      </w:pPr>
      <w:r>
        <w:rPr>
          <w:rStyle w:val="Strong"/>
          <w:rFonts w:eastAsiaTheme="majorEastAsia"/>
        </w:rPr>
        <w:t>CI/CD at Netflix</w:t>
      </w:r>
      <w:r>
        <w:t>:</w:t>
      </w:r>
    </w:p>
    <w:p w:rsidR="00AC6DA0" w:rsidRDefault="00AC6DA0" w:rsidP="00AC6DA0">
      <w:pPr>
        <w:numPr>
          <w:ilvl w:val="1"/>
          <w:numId w:val="50"/>
        </w:numPr>
        <w:spacing w:before="100" w:beforeAutospacing="1" w:after="100" w:afterAutospacing="1" w:line="240" w:lineRule="auto"/>
      </w:pPr>
      <w:r>
        <w:rPr>
          <w:rStyle w:val="Strong"/>
        </w:rPr>
        <w:t>Practice</w:t>
      </w:r>
      <w:r>
        <w:t xml:space="preserve">: Netflix employs a </w:t>
      </w:r>
      <w:proofErr w:type="spellStart"/>
      <w:r>
        <w:rPr>
          <w:rStyle w:val="Strong"/>
        </w:rPr>
        <w:t>DevOps</w:t>
      </w:r>
      <w:proofErr w:type="spellEnd"/>
      <w:r>
        <w:t xml:space="preserve"> culture and CI/CD pipeline to achieve near-zero downtime during software releases.</w:t>
      </w:r>
    </w:p>
    <w:p w:rsidR="00AC6DA0" w:rsidRDefault="00AC6DA0" w:rsidP="00AC6DA0">
      <w:pPr>
        <w:numPr>
          <w:ilvl w:val="1"/>
          <w:numId w:val="50"/>
        </w:numPr>
        <w:spacing w:before="100" w:beforeAutospacing="1" w:after="100" w:afterAutospacing="1" w:line="240" w:lineRule="auto"/>
      </w:pPr>
      <w:r>
        <w:rPr>
          <w:rStyle w:val="Strong"/>
        </w:rPr>
        <w:t>Challenge</w:t>
      </w:r>
      <w:r>
        <w:t>: Ensuring continuous delivery of updates to its streaming platform without causing interruptions to users.</w:t>
      </w:r>
    </w:p>
    <w:p w:rsidR="00AC6DA0" w:rsidRDefault="00AC6DA0" w:rsidP="00AC6DA0">
      <w:pPr>
        <w:numPr>
          <w:ilvl w:val="1"/>
          <w:numId w:val="50"/>
        </w:numPr>
        <w:spacing w:before="100" w:beforeAutospacing="1" w:after="100" w:afterAutospacing="1" w:line="240" w:lineRule="auto"/>
      </w:pPr>
      <w:r>
        <w:rPr>
          <w:rStyle w:val="Strong"/>
        </w:rPr>
        <w:t>Solution</w:t>
      </w:r>
      <w:r>
        <w:t xml:space="preserve">: Netflix's </w:t>
      </w:r>
      <w:r>
        <w:rPr>
          <w:rStyle w:val="Strong"/>
        </w:rPr>
        <w:t>Chaos Monkey</w:t>
      </w:r>
      <w:r>
        <w:t xml:space="preserve"> tool deliberately breaks services in production to ensure the system is resilient and fault-tolerant. This approach promotes reliability by preparing the platform for failures.</w:t>
      </w:r>
    </w:p>
    <w:p w:rsidR="00AC6DA0" w:rsidRDefault="00AC6DA0" w:rsidP="00AC6DA0">
      <w:pPr>
        <w:pStyle w:val="NormalWeb"/>
        <w:numPr>
          <w:ilvl w:val="0"/>
          <w:numId w:val="50"/>
        </w:numPr>
      </w:pPr>
      <w:proofErr w:type="spellStart"/>
      <w:r>
        <w:rPr>
          <w:rStyle w:val="Strong"/>
          <w:rFonts w:eastAsiaTheme="majorEastAsia"/>
        </w:rPr>
        <w:t>Microservices</w:t>
      </w:r>
      <w:proofErr w:type="spellEnd"/>
      <w:r>
        <w:rPr>
          <w:rStyle w:val="Strong"/>
          <w:rFonts w:eastAsiaTheme="majorEastAsia"/>
        </w:rPr>
        <w:t xml:space="preserve"> Architecture at </w:t>
      </w:r>
      <w:proofErr w:type="spellStart"/>
      <w:r>
        <w:rPr>
          <w:rStyle w:val="Strong"/>
          <w:rFonts w:eastAsiaTheme="majorEastAsia"/>
        </w:rPr>
        <w:t>Uber</w:t>
      </w:r>
      <w:proofErr w:type="spellEnd"/>
      <w:r>
        <w:t>:</w:t>
      </w:r>
    </w:p>
    <w:p w:rsidR="00AC6DA0" w:rsidRDefault="00AC6DA0" w:rsidP="00AC6DA0">
      <w:pPr>
        <w:numPr>
          <w:ilvl w:val="1"/>
          <w:numId w:val="50"/>
        </w:numPr>
        <w:spacing w:before="100" w:beforeAutospacing="1" w:after="100" w:afterAutospacing="1" w:line="240" w:lineRule="auto"/>
      </w:pPr>
      <w:r>
        <w:rPr>
          <w:rStyle w:val="Strong"/>
        </w:rPr>
        <w:t>Practice</w:t>
      </w:r>
      <w:r>
        <w:t xml:space="preserve">: </w:t>
      </w:r>
      <w:proofErr w:type="spellStart"/>
      <w:r>
        <w:t>Uber</w:t>
      </w:r>
      <w:proofErr w:type="spellEnd"/>
      <w:r>
        <w:t xml:space="preserve"> initially started with a monolithic architecture but shifted to a </w:t>
      </w:r>
      <w:proofErr w:type="spellStart"/>
      <w:r>
        <w:rPr>
          <w:rStyle w:val="Strong"/>
        </w:rPr>
        <w:t>microservices</w:t>
      </w:r>
      <w:proofErr w:type="spellEnd"/>
      <w:r>
        <w:t xml:space="preserve"> architecture to accommodate its rapid global expansion.</w:t>
      </w:r>
    </w:p>
    <w:p w:rsidR="00AC6DA0" w:rsidRDefault="00AC6DA0" w:rsidP="00AC6DA0">
      <w:pPr>
        <w:numPr>
          <w:ilvl w:val="1"/>
          <w:numId w:val="50"/>
        </w:numPr>
        <w:spacing w:before="100" w:beforeAutospacing="1" w:after="100" w:afterAutospacing="1" w:line="240" w:lineRule="auto"/>
      </w:pPr>
      <w:r>
        <w:rPr>
          <w:rStyle w:val="Strong"/>
        </w:rPr>
        <w:t>Challenge</w:t>
      </w:r>
      <w:r>
        <w:t xml:space="preserve">: </w:t>
      </w:r>
      <w:proofErr w:type="spellStart"/>
      <w:r>
        <w:t>Uber’s</w:t>
      </w:r>
      <w:proofErr w:type="spellEnd"/>
      <w:r>
        <w:t xml:space="preserve"> initial monolithic design created performance bottlenecks as the platform scaled, leading to difficulties in managing services like trip management, fare calculations, and user notifications.</w:t>
      </w:r>
    </w:p>
    <w:p w:rsidR="00AC6DA0" w:rsidRDefault="00AC6DA0" w:rsidP="00AC6DA0">
      <w:pPr>
        <w:numPr>
          <w:ilvl w:val="1"/>
          <w:numId w:val="50"/>
        </w:numPr>
        <w:spacing w:before="100" w:beforeAutospacing="1" w:after="100" w:afterAutospacing="1" w:line="240" w:lineRule="auto"/>
      </w:pPr>
      <w:r>
        <w:rPr>
          <w:rStyle w:val="Strong"/>
        </w:rPr>
        <w:t>Solution</w:t>
      </w:r>
      <w:r>
        <w:t xml:space="preserve">: Transitioning to a </w:t>
      </w:r>
      <w:proofErr w:type="spellStart"/>
      <w:r>
        <w:t>microservices</w:t>
      </w:r>
      <w:proofErr w:type="spellEnd"/>
      <w:r>
        <w:t xml:space="preserve"> architecture allowed </w:t>
      </w:r>
      <w:proofErr w:type="spellStart"/>
      <w:r>
        <w:t>Uber</w:t>
      </w:r>
      <w:proofErr w:type="spellEnd"/>
      <w:r>
        <w:t xml:space="preserve"> to decouple various services, ensuring better performance and scalability.</w:t>
      </w:r>
    </w:p>
    <w:p w:rsidR="00AC6DA0" w:rsidRDefault="00AC6DA0" w:rsidP="00AC6DA0">
      <w:pPr>
        <w:pStyle w:val="Heading4"/>
      </w:pPr>
      <w:r>
        <w:lastRenderedPageBreak/>
        <w:t xml:space="preserve">3. </w:t>
      </w:r>
      <w:r>
        <w:rPr>
          <w:rStyle w:val="Strong"/>
          <w:b w:val="0"/>
          <w:bCs w:val="0"/>
        </w:rPr>
        <w:t>Lessons Learned from Industry Case Studies</w:t>
      </w:r>
    </w:p>
    <w:p w:rsidR="00AC6DA0" w:rsidRDefault="00AC6DA0" w:rsidP="00AC6DA0">
      <w:pPr>
        <w:pStyle w:val="NormalWeb"/>
        <w:numPr>
          <w:ilvl w:val="0"/>
          <w:numId w:val="51"/>
        </w:numPr>
      </w:pPr>
      <w:r>
        <w:rPr>
          <w:rStyle w:val="Strong"/>
          <w:rFonts w:eastAsiaTheme="majorEastAsia"/>
        </w:rPr>
        <w:t>Importance of Testing and Quality Assurance (NASA Mars Climate Orbiter)</w:t>
      </w:r>
      <w:r>
        <w:t>:</w:t>
      </w:r>
    </w:p>
    <w:p w:rsidR="00AC6DA0" w:rsidRDefault="00AC6DA0" w:rsidP="00AC6DA0">
      <w:pPr>
        <w:numPr>
          <w:ilvl w:val="1"/>
          <w:numId w:val="51"/>
        </w:numPr>
        <w:spacing w:before="100" w:beforeAutospacing="1" w:after="100" w:afterAutospacing="1" w:line="240" w:lineRule="auto"/>
      </w:pPr>
      <w:r>
        <w:rPr>
          <w:rStyle w:val="Strong"/>
        </w:rPr>
        <w:t>Case Study</w:t>
      </w:r>
      <w:r>
        <w:t>: The NASA Mars Climate Orbiter mission failed due to a software error caused by a unit mismatch between metric and imperial systems.</w:t>
      </w:r>
    </w:p>
    <w:p w:rsidR="00AC6DA0" w:rsidRDefault="00AC6DA0" w:rsidP="00AC6DA0">
      <w:pPr>
        <w:numPr>
          <w:ilvl w:val="1"/>
          <w:numId w:val="51"/>
        </w:numPr>
        <w:spacing w:before="100" w:beforeAutospacing="1" w:after="100" w:afterAutospacing="1" w:line="240" w:lineRule="auto"/>
      </w:pPr>
      <w:r>
        <w:rPr>
          <w:rStyle w:val="Strong"/>
        </w:rPr>
        <w:t>Lesson</w:t>
      </w:r>
      <w:r>
        <w:t xml:space="preserve">: Rigorous </w:t>
      </w:r>
      <w:r>
        <w:rPr>
          <w:rStyle w:val="Strong"/>
        </w:rPr>
        <w:t>testing</w:t>
      </w:r>
      <w:r>
        <w:t xml:space="preserve">, particularly for mission-critical software, is crucial. This failure highlights the importance of thorough </w:t>
      </w:r>
      <w:r>
        <w:rPr>
          <w:rStyle w:val="Strong"/>
        </w:rPr>
        <w:t>integration testing</w:t>
      </w:r>
      <w:r>
        <w:t xml:space="preserve"> and verification of all components to ensure consistent and accurate functionality across the system.</w:t>
      </w:r>
    </w:p>
    <w:p w:rsidR="00AC6DA0" w:rsidRDefault="00AC6DA0" w:rsidP="00AC6DA0">
      <w:pPr>
        <w:pStyle w:val="NormalWeb"/>
        <w:numPr>
          <w:ilvl w:val="0"/>
          <w:numId w:val="51"/>
        </w:numPr>
      </w:pPr>
      <w:r>
        <w:rPr>
          <w:rStyle w:val="Strong"/>
          <w:rFonts w:eastAsiaTheme="majorEastAsia"/>
        </w:rPr>
        <w:t>Impact of Software Scalability (Twitter's Fail Whale)</w:t>
      </w:r>
      <w:r>
        <w:t>:</w:t>
      </w:r>
    </w:p>
    <w:p w:rsidR="00AC6DA0" w:rsidRDefault="00AC6DA0" w:rsidP="00AC6DA0">
      <w:pPr>
        <w:numPr>
          <w:ilvl w:val="1"/>
          <w:numId w:val="51"/>
        </w:numPr>
        <w:spacing w:before="100" w:beforeAutospacing="1" w:after="100" w:afterAutospacing="1" w:line="240" w:lineRule="auto"/>
      </w:pPr>
      <w:r>
        <w:rPr>
          <w:rStyle w:val="Strong"/>
        </w:rPr>
        <w:t>Case Study</w:t>
      </w:r>
      <w:r>
        <w:t xml:space="preserve">: In its early years, Twitter faced frequent outages, leading to the infamous </w:t>
      </w:r>
      <w:r>
        <w:rPr>
          <w:rStyle w:val="Strong"/>
        </w:rPr>
        <w:t>"Fail Whale"</w:t>
      </w:r>
      <w:r>
        <w:t xml:space="preserve"> error message.</w:t>
      </w:r>
    </w:p>
    <w:p w:rsidR="00AC6DA0" w:rsidRDefault="00AC6DA0" w:rsidP="00AC6DA0">
      <w:pPr>
        <w:numPr>
          <w:ilvl w:val="1"/>
          <w:numId w:val="51"/>
        </w:numPr>
        <w:spacing w:before="100" w:beforeAutospacing="1" w:after="100" w:afterAutospacing="1" w:line="240" w:lineRule="auto"/>
      </w:pPr>
      <w:r>
        <w:rPr>
          <w:rStyle w:val="Strong"/>
        </w:rPr>
        <w:t>Lesson</w:t>
      </w:r>
      <w:r>
        <w:t xml:space="preserve">: Software scalability is essential for fast-growing platforms. Twitter overhauled its architecture to a more </w:t>
      </w:r>
      <w:r>
        <w:rPr>
          <w:rStyle w:val="Strong"/>
        </w:rPr>
        <w:t>scalable and distributed system</w:t>
      </w:r>
      <w:r>
        <w:t>, addressing bottlenecks and reducing downtime.</w:t>
      </w:r>
    </w:p>
    <w:p w:rsidR="00AC6DA0" w:rsidRDefault="00AC6DA0" w:rsidP="00AC6DA0">
      <w:pPr>
        <w:pStyle w:val="NormalWeb"/>
        <w:numPr>
          <w:ilvl w:val="0"/>
          <w:numId w:val="51"/>
        </w:numPr>
      </w:pPr>
      <w:r>
        <w:rPr>
          <w:rStyle w:val="Strong"/>
          <w:rFonts w:eastAsiaTheme="majorEastAsia"/>
        </w:rPr>
        <w:t>Managing Technical Debt (Microsoft Windows Vista)</w:t>
      </w:r>
      <w:r>
        <w:t>:</w:t>
      </w:r>
    </w:p>
    <w:p w:rsidR="00AC6DA0" w:rsidRDefault="00AC6DA0" w:rsidP="00AC6DA0">
      <w:pPr>
        <w:numPr>
          <w:ilvl w:val="1"/>
          <w:numId w:val="51"/>
        </w:numPr>
        <w:spacing w:before="100" w:beforeAutospacing="1" w:after="100" w:afterAutospacing="1" w:line="240" w:lineRule="auto"/>
      </w:pPr>
      <w:r>
        <w:rPr>
          <w:rStyle w:val="Strong"/>
        </w:rPr>
        <w:t>Case Study</w:t>
      </w:r>
      <w:r>
        <w:t xml:space="preserve">: Microsoft Windows Vista faced significant delays due to accumulated </w:t>
      </w:r>
      <w:r>
        <w:rPr>
          <w:rStyle w:val="Strong"/>
        </w:rPr>
        <w:t>technical debt</w:t>
      </w:r>
      <w:r>
        <w:t xml:space="preserve"> from legacy code. It had performance issues, security flaws, and a poor user reception.</w:t>
      </w:r>
    </w:p>
    <w:p w:rsidR="00AC6DA0" w:rsidRDefault="00AC6DA0" w:rsidP="00AC6DA0">
      <w:pPr>
        <w:numPr>
          <w:ilvl w:val="1"/>
          <w:numId w:val="51"/>
        </w:numPr>
        <w:spacing w:before="100" w:beforeAutospacing="1" w:after="100" w:afterAutospacing="1" w:line="240" w:lineRule="auto"/>
      </w:pPr>
      <w:r>
        <w:rPr>
          <w:rStyle w:val="Strong"/>
        </w:rPr>
        <w:t>Lesson</w:t>
      </w:r>
      <w:r>
        <w:t xml:space="preserve">: Managing </w:t>
      </w:r>
      <w:r>
        <w:rPr>
          <w:rStyle w:val="Strong"/>
        </w:rPr>
        <w:t>technical debt</w:t>
      </w:r>
      <w:r>
        <w:t xml:space="preserve"> is critical for long-term software success. Large codebases require regular refactoring and updates to prevent accumulating issues that can hinder performance and extend development timelines.</w:t>
      </w:r>
    </w:p>
    <w:p w:rsidR="00AC6DA0" w:rsidRDefault="00AC6DA0" w:rsidP="00AC6DA0">
      <w:pPr>
        <w:pStyle w:val="NormalWeb"/>
        <w:numPr>
          <w:ilvl w:val="0"/>
          <w:numId w:val="51"/>
        </w:numPr>
      </w:pPr>
      <w:r>
        <w:rPr>
          <w:rStyle w:val="Strong"/>
          <w:rFonts w:eastAsiaTheme="majorEastAsia"/>
        </w:rPr>
        <w:t>Security Flaws and Data Breaches (Equifax Data Breach)</w:t>
      </w:r>
      <w:r>
        <w:t>:</w:t>
      </w:r>
    </w:p>
    <w:p w:rsidR="00AC6DA0" w:rsidRDefault="00AC6DA0" w:rsidP="00AC6DA0">
      <w:pPr>
        <w:numPr>
          <w:ilvl w:val="1"/>
          <w:numId w:val="51"/>
        </w:numPr>
        <w:spacing w:before="100" w:beforeAutospacing="1" w:after="100" w:afterAutospacing="1" w:line="240" w:lineRule="auto"/>
      </w:pPr>
      <w:r>
        <w:rPr>
          <w:rStyle w:val="Strong"/>
        </w:rPr>
        <w:t>Case Study</w:t>
      </w:r>
      <w:r>
        <w:t xml:space="preserve">: In 2017, </w:t>
      </w:r>
      <w:r>
        <w:rPr>
          <w:rStyle w:val="Strong"/>
        </w:rPr>
        <w:t>Equifax</w:t>
      </w:r>
      <w:r>
        <w:t>, a credit reporting company, suffered a massive data breach affecting 147 million users. The breach was attributed to unpatched software vulnerabilities.</w:t>
      </w:r>
    </w:p>
    <w:p w:rsidR="00AC6DA0" w:rsidRDefault="00AC6DA0" w:rsidP="00AC6DA0">
      <w:pPr>
        <w:numPr>
          <w:ilvl w:val="1"/>
          <w:numId w:val="51"/>
        </w:numPr>
        <w:spacing w:before="100" w:beforeAutospacing="1" w:after="100" w:afterAutospacing="1" w:line="240" w:lineRule="auto"/>
      </w:pPr>
      <w:r>
        <w:rPr>
          <w:rStyle w:val="Strong"/>
        </w:rPr>
        <w:t>Lesson</w:t>
      </w:r>
      <w:r>
        <w:t xml:space="preserve">: Timely </w:t>
      </w:r>
      <w:r>
        <w:rPr>
          <w:rStyle w:val="Strong"/>
        </w:rPr>
        <w:t>patching</w:t>
      </w:r>
      <w:r>
        <w:t xml:space="preserve"> and regular </w:t>
      </w:r>
      <w:r>
        <w:rPr>
          <w:rStyle w:val="Strong"/>
        </w:rPr>
        <w:t>security audits</w:t>
      </w:r>
      <w:r>
        <w:t xml:space="preserve"> are essential. Organizations must maintain a proactive security stance by identifying and addressing vulnerabilities before they are exploited.</w:t>
      </w:r>
    </w:p>
    <w:p w:rsidR="00AC6DA0" w:rsidRDefault="00AC6DA0" w:rsidP="00AC6DA0">
      <w:pPr>
        <w:pStyle w:val="NormalWeb"/>
        <w:numPr>
          <w:ilvl w:val="0"/>
          <w:numId w:val="51"/>
        </w:numPr>
      </w:pPr>
      <w:r>
        <w:rPr>
          <w:rStyle w:val="Strong"/>
          <w:rFonts w:eastAsiaTheme="majorEastAsia"/>
        </w:rPr>
        <w:t>Ethical Issues in Software (Volkswagen Emissions Scandal)</w:t>
      </w:r>
      <w:r>
        <w:t>:</w:t>
      </w:r>
    </w:p>
    <w:p w:rsidR="00AC6DA0" w:rsidRDefault="00AC6DA0" w:rsidP="00AC6DA0">
      <w:pPr>
        <w:numPr>
          <w:ilvl w:val="1"/>
          <w:numId w:val="51"/>
        </w:numPr>
        <w:spacing w:before="100" w:beforeAutospacing="1" w:after="100" w:afterAutospacing="1" w:line="240" w:lineRule="auto"/>
      </w:pPr>
      <w:r>
        <w:rPr>
          <w:rStyle w:val="Strong"/>
        </w:rPr>
        <w:t>Case Study</w:t>
      </w:r>
      <w:r>
        <w:t>: Volkswagen was found to have used software to cheat emissions tests, resulting in lower emissions readings during regulatory tests.</w:t>
      </w:r>
    </w:p>
    <w:p w:rsidR="00AC6DA0" w:rsidRDefault="00AC6DA0" w:rsidP="00AC6DA0">
      <w:pPr>
        <w:numPr>
          <w:ilvl w:val="1"/>
          <w:numId w:val="51"/>
        </w:numPr>
        <w:spacing w:before="100" w:beforeAutospacing="1" w:after="100" w:afterAutospacing="1" w:line="240" w:lineRule="auto"/>
      </w:pPr>
      <w:r>
        <w:rPr>
          <w:rStyle w:val="Strong"/>
        </w:rPr>
        <w:t>Lesson</w:t>
      </w:r>
      <w:r>
        <w:t>: Ethical considerations in software engineering are crucial. Misuse of software to deceive regulators or users not only causes legal and financial consequences but can also damage a company’s reputation.</w:t>
      </w:r>
    </w:p>
    <w:p w:rsidR="00AC6DA0" w:rsidRDefault="002B74A5" w:rsidP="00AC6DA0">
      <w:pPr>
        <w:spacing w:after="0"/>
      </w:pPr>
      <w:r>
        <w:pict>
          <v:rect id="_x0000_i1033" style="width:0;height:1.5pt" o:hralign="center" o:hrstd="t" o:hr="t" fillcolor="#a0a0a0" stroked="f"/>
        </w:pict>
      </w:r>
    </w:p>
    <w:p w:rsidR="00CB4BEF" w:rsidRPr="00D64F7E" w:rsidRDefault="00A04E00" w:rsidP="00A04E00">
      <w:pPr>
        <w:ind w:firstLine="720"/>
        <w:jc w:val="center"/>
      </w:pPr>
      <w:r>
        <w:t>END</w:t>
      </w:r>
    </w:p>
    <w:sectPr w:rsidR="00CB4BEF" w:rsidRPr="00D64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826A7"/>
    <w:multiLevelType w:val="multilevel"/>
    <w:tmpl w:val="34FCF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A71003"/>
    <w:multiLevelType w:val="multilevel"/>
    <w:tmpl w:val="D514FB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ED5CB6"/>
    <w:multiLevelType w:val="multilevel"/>
    <w:tmpl w:val="062049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513BC5"/>
    <w:multiLevelType w:val="multilevel"/>
    <w:tmpl w:val="4CD289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3259E9"/>
    <w:multiLevelType w:val="multilevel"/>
    <w:tmpl w:val="F2BCDF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9151F3"/>
    <w:multiLevelType w:val="multilevel"/>
    <w:tmpl w:val="4B9AE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FF6F11"/>
    <w:multiLevelType w:val="multilevel"/>
    <w:tmpl w:val="6E705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3F5648"/>
    <w:multiLevelType w:val="multilevel"/>
    <w:tmpl w:val="ABFED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EA6131"/>
    <w:multiLevelType w:val="multilevel"/>
    <w:tmpl w:val="CD62D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B07996"/>
    <w:multiLevelType w:val="multilevel"/>
    <w:tmpl w:val="66A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B66108"/>
    <w:multiLevelType w:val="multilevel"/>
    <w:tmpl w:val="70C00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7624EA"/>
    <w:multiLevelType w:val="multilevel"/>
    <w:tmpl w:val="E18E9D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67E5C54"/>
    <w:multiLevelType w:val="multilevel"/>
    <w:tmpl w:val="9D182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356E0E"/>
    <w:multiLevelType w:val="multilevel"/>
    <w:tmpl w:val="BF6893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F8072C9"/>
    <w:multiLevelType w:val="multilevel"/>
    <w:tmpl w:val="92625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DC1F04"/>
    <w:multiLevelType w:val="multilevel"/>
    <w:tmpl w:val="39E45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1D7F80"/>
    <w:multiLevelType w:val="multilevel"/>
    <w:tmpl w:val="3BBC0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B57A9C"/>
    <w:multiLevelType w:val="multilevel"/>
    <w:tmpl w:val="E9CA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A936BC"/>
    <w:multiLevelType w:val="multilevel"/>
    <w:tmpl w:val="10D4D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CF1E5F"/>
    <w:multiLevelType w:val="multilevel"/>
    <w:tmpl w:val="A20C3B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FB24029"/>
    <w:multiLevelType w:val="multilevel"/>
    <w:tmpl w:val="37D2D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551BD3"/>
    <w:multiLevelType w:val="multilevel"/>
    <w:tmpl w:val="435223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1675BB2"/>
    <w:multiLevelType w:val="multilevel"/>
    <w:tmpl w:val="2126F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5C72660"/>
    <w:multiLevelType w:val="multilevel"/>
    <w:tmpl w:val="E9A2A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567D61"/>
    <w:multiLevelType w:val="multilevel"/>
    <w:tmpl w:val="93E078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8CE587A"/>
    <w:multiLevelType w:val="multilevel"/>
    <w:tmpl w:val="FBB260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B007D6E"/>
    <w:multiLevelType w:val="multilevel"/>
    <w:tmpl w:val="8856D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BE554C1"/>
    <w:multiLevelType w:val="multilevel"/>
    <w:tmpl w:val="4EEE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DE1C73"/>
    <w:multiLevelType w:val="multilevel"/>
    <w:tmpl w:val="3CCA8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E640780"/>
    <w:multiLevelType w:val="multilevel"/>
    <w:tmpl w:val="C66CC4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6011DE8"/>
    <w:multiLevelType w:val="multilevel"/>
    <w:tmpl w:val="1BCE34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AFE0669"/>
    <w:multiLevelType w:val="multilevel"/>
    <w:tmpl w:val="46AA5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E896630"/>
    <w:multiLevelType w:val="multilevel"/>
    <w:tmpl w:val="397E2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31393F"/>
    <w:multiLevelType w:val="multilevel"/>
    <w:tmpl w:val="BE567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49F6DDF"/>
    <w:multiLevelType w:val="multilevel"/>
    <w:tmpl w:val="A3B03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3B4F1D"/>
    <w:multiLevelType w:val="multilevel"/>
    <w:tmpl w:val="BD6E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7062CCF"/>
    <w:multiLevelType w:val="multilevel"/>
    <w:tmpl w:val="5A1A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7D346F2"/>
    <w:multiLevelType w:val="multilevel"/>
    <w:tmpl w:val="0AFA61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8EC7E97"/>
    <w:multiLevelType w:val="multilevel"/>
    <w:tmpl w:val="80A2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A2A251C"/>
    <w:multiLevelType w:val="multilevel"/>
    <w:tmpl w:val="C168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AB03C05"/>
    <w:multiLevelType w:val="multilevel"/>
    <w:tmpl w:val="88E40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B795E14"/>
    <w:multiLevelType w:val="multilevel"/>
    <w:tmpl w:val="F12A6C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B7E19BA"/>
    <w:multiLevelType w:val="multilevel"/>
    <w:tmpl w:val="450E8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9F1213"/>
    <w:multiLevelType w:val="multilevel"/>
    <w:tmpl w:val="268AD9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D5B1149"/>
    <w:multiLevelType w:val="multilevel"/>
    <w:tmpl w:val="9ECEBB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DD00BD7"/>
    <w:multiLevelType w:val="multilevel"/>
    <w:tmpl w:val="E53C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E755F1D"/>
    <w:multiLevelType w:val="multilevel"/>
    <w:tmpl w:val="3FE80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1D70D3D"/>
    <w:multiLevelType w:val="multilevel"/>
    <w:tmpl w:val="00DC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36D5F2D"/>
    <w:multiLevelType w:val="multilevel"/>
    <w:tmpl w:val="FF40D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8A76871"/>
    <w:multiLevelType w:val="multilevel"/>
    <w:tmpl w:val="F0187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E7E06C8"/>
    <w:multiLevelType w:val="multilevel"/>
    <w:tmpl w:val="D232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12"/>
  </w:num>
  <w:num w:numId="3">
    <w:abstractNumId w:val="45"/>
  </w:num>
  <w:num w:numId="4">
    <w:abstractNumId w:val="9"/>
  </w:num>
  <w:num w:numId="5">
    <w:abstractNumId w:val="20"/>
  </w:num>
  <w:num w:numId="6">
    <w:abstractNumId w:val="16"/>
  </w:num>
  <w:num w:numId="7">
    <w:abstractNumId w:val="47"/>
  </w:num>
  <w:num w:numId="8">
    <w:abstractNumId w:val="38"/>
  </w:num>
  <w:num w:numId="9">
    <w:abstractNumId w:val="17"/>
  </w:num>
  <w:num w:numId="10">
    <w:abstractNumId w:val="36"/>
  </w:num>
  <w:num w:numId="11">
    <w:abstractNumId w:val="10"/>
  </w:num>
  <w:num w:numId="12">
    <w:abstractNumId w:val="42"/>
  </w:num>
  <w:num w:numId="13">
    <w:abstractNumId w:val="33"/>
  </w:num>
  <w:num w:numId="14">
    <w:abstractNumId w:val="39"/>
  </w:num>
  <w:num w:numId="15">
    <w:abstractNumId w:val="26"/>
  </w:num>
  <w:num w:numId="16">
    <w:abstractNumId w:val="8"/>
  </w:num>
  <w:num w:numId="17">
    <w:abstractNumId w:val="27"/>
  </w:num>
  <w:num w:numId="18">
    <w:abstractNumId w:val="14"/>
  </w:num>
  <w:num w:numId="19">
    <w:abstractNumId w:val="21"/>
  </w:num>
  <w:num w:numId="20">
    <w:abstractNumId w:val="48"/>
  </w:num>
  <w:num w:numId="21">
    <w:abstractNumId w:val="46"/>
  </w:num>
  <w:num w:numId="22">
    <w:abstractNumId w:val="35"/>
  </w:num>
  <w:num w:numId="23">
    <w:abstractNumId w:val="31"/>
  </w:num>
  <w:num w:numId="24">
    <w:abstractNumId w:val="18"/>
  </w:num>
  <w:num w:numId="25">
    <w:abstractNumId w:val="32"/>
  </w:num>
  <w:num w:numId="26">
    <w:abstractNumId w:val="23"/>
  </w:num>
  <w:num w:numId="27">
    <w:abstractNumId w:val="5"/>
  </w:num>
  <w:num w:numId="28">
    <w:abstractNumId w:val="50"/>
  </w:num>
  <w:num w:numId="29">
    <w:abstractNumId w:val="40"/>
  </w:num>
  <w:num w:numId="30">
    <w:abstractNumId w:val="49"/>
  </w:num>
  <w:num w:numId="31">
    <w:abstractNumId w:val="22"/>
  </w:num>
  <w:num w:numId="32">
    <w:abstractNumId w:val="6"/>
  </w:num>
  <w:num w:numId="33">
    <w:abstractNumId w:val="15"/>
  </w:num>
  <w:num w:numId="34">
    <w:abstractNumId w:val="7"/>
  </w:num>
  <w:num w:numId="35">
    <w:abstractNumId w:val="34"/>
  </w:num>
  <w:num w:numId="36">
    <w:abstractNumId w:val="0"/>
  </w:num>
  <w:num w:numId="37">
    <w:abstractNumId w:val="43"/>
  </w:num>
  <w:num w:numId="38">
    <w:abstractNumId w:val="25"/>
  </w:num>
  <w:num w:numId="39">
    <w:abstractNumId w:val="41"/>
  </w:num>
  <w:num w:numId="40">
    <w:abstractNumId w:val="2"/>
  </w:num>
  <w:num w:numId="41">
    <w:abstractNumId w:val="3"/>
  </w:num>
  <w:num w:numId="42">
    <w:abstractNumId w:val="30"/>
  </w:num>
  <w:num w:numId="43">
    <w:abstractNumId w:val="24"/>
  </w:num>
  <w:num w:numId="44">
    <w:abstractNumId w:val="19"/>
  </w:num>
  <w:num w:numId="45">
    <w:abstractNumId w:val="11"/>
  </w:num>
  <w:num w:numId="46">
    <w:abstractNumId w:val="29"/>
  </w:num>
  <w:num w:numId="47">
    <w:abstractNumId w:val="4"/>
  </w:num>
  <w:num w:numId="48">
    <w:abstractNumId w:val="44"/>
  </w:num>
  <w:num w:numId="49">
    <w:abstractNumId w:val="1"/>
  </w:num>
  <w:num w:numId="50">
    <w:abstractNumId w:val="13"/>
  </w:num>
  <w:num w:numId="51">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FF5"/>
    <w:rsid w:val="000D3A09"/>
    <w:rsid w:val="002B74A5"/>
    <w:rsid w:val="0059243B"/>
    <w:rsid w:val="00806363"/>
    <w:rsid w:val="00951E69"/>
    <w:rsid w:val="00A04E00"/>
    <w:rsid w:val="00AC6DA0"/>
    <w:rsid w:val="00BC66FC"/>
    <w:rsid w:val="00C00FA3"/>
    <w:rsid w:val="00CB4BEF"/>
    <w:rsid w:val="00CD327E"/>
    <w:rsid w:val="00D312E4"/>
    <w:rsid w:val="00D64F7E"/>
    <w:rsid w:val="00E278D4"/>
    <w:rsid w:val="00E33FF5"/>
    <w:rsid w:val="00E63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1C2059-6E43-4F97-A848-4B9B6FD3E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33F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64F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64F7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64F7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64F7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C6DA0"/>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3F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3FF5"/>
    <w:rPr>
      <w:b/>
      <w:bCs/>
    </w:rPr>
  </w:style>
  <w:style w:type="character" w:customStyle="1" w:styleId="Heading1Char">
    <w:name w:val="Heading 1 Char"/>
    <w:basedOn w:val="DefaultParagraphFont"/>
    <w:link w:val="Heading1"/>
    <w:uiPriority w:val="9"/>
    <w:rsid w:val="00E33FF5"/>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E33FF5"/>
    <w:rPr>
      <w:i/>
      <w:iCs/>
    </w:rPr>
  </w:style>
  <w:style w:type="character" w:customStyle="1" w:styleId="Heading2Char">
    <w:name w:val="Heading 2 Char"/>
    <w:basedOn w:val="DefaultParagraphFont"/>
    <w:link w:val="Heading2"/>
    <w:uiPriority w:val="9"/>
    <w:rsid w:val="00D64F7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64F7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D64F7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64F7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AC6DA0"/>
    <w:rPr>
      <w:rFonts w:asciiTheme="majorHAnsi" w:eastAsiaTheme="majorEastAsia" w:hAnsiTheme="majorHAnsi" w:cstheme="majorBidi"/>
      <w:color w:val="1F4D78" w:themeColor="accent1" w:themeShade="7F"/>
    </w:rPr>
  </w:style>
  <w:style w:type="character" w:customStyle="1" w:styleId="overflow-hidden">
    <w:name w:val="overflow-hidden"/>
    <w:basedOn w:val="DefaultParagraphFont"/>
    <w:rsid w:val="00AC6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8898">
      <w:bodyDiv w:val="1"/>
      <w:marLeft w:val="0"/>
      <w:marRight w:val="0"/>
      <w:marTop w:val="0"/>
      <w:marBottom w:val="0"/>
      <w:divBdr>
        <w:top w:val="none" w:sz="0" w:space="0" w:color="auto"/>
        <w:left w:val="none" w:sz="0" w:space="0" w:color="auto"/>
        <w:bottom w:val="none" w:sz="0" w:space="0" w:color="auto"/>
        <w:right w:val="none" w:sz="0" w:space="0" w:color="auto"/>
      </w:divBdr>
    </w:div>
    <w:div w:id="23486973">
      <w:bodyDiv w:val="1"/>
      <w:marLeft w:val="0"/>
      <w:marRight w:val="0"/>
      <w:marTop w:val="0"/>
      <w:marBottom w:val="0"/>
      <w:divBdr>
        <w:top w:val="none" w:sz="0" w:space="0" w:color="auto"/>
        <w:left w:val="none" w:sz="0" w:space="0" w:color="auto"/>
        <w:bottom w:val="none" w:sz="0" w:space="0" w:color="auto"/>
        <w:right w:val="none" w:sz="0" w:space="0" w:color="auto"/>
      </w:divBdr>
      <w:divsChild>
        <w:div w:id="2010938487">
          <w:marLeft w:val="0"/>
          <w:marRight w:val="0"/>
          <w:marTop w:val="0"/>
          <w:marBottom w:val="0"/>
          <w:divBdr>
            <w:top w:val="none" w:sz="0" w:space="0" w:color="auto"/>
            <w:left w:val="none" w:sz="0" w:space="0" w:color="auto"/>
            <w:bottom w:val="none" w:sz="0" w:space="0" w:color="auto"/>
            <w:right w:val="none" w:sz="0" w:space="0" w:color="auto"/>
          </w:divBdr>
          <w:divsChild>
            <w:div w:id="1284582553">
              <w:marLeft w:val="0"/>
              <w:marRight w:val="0"/>
              <w:marTop w:val="0"/>
              <w:marBottom w:val="0"/>
              <w:divBdr>
                <w:top w:val="none" w:sz="0" w:space="0" w:color="auto"/>
                <w:left w:val="none" w:sz="0" w:space="0" w:color="auto"/>
                <w:bottom w:val="none" w:sz="0" w:space="0" w:color="auto"/>
                <w:right w:val="none" w:sz="0" w:space="0" w:color="auto"/>
              </w:divBdr>
              <w:divsChild>
                <w:div w:id="1039934385">
                  <w:marLeft w:val="0"/>
                  <w:marRight w:val="0"/>
                  <w:marTop w:val="0"/>
                  <w:marBottom w:val="0"/>
                  <w:divBdr>
                    <w:top w:val="none" w:sz="0" w:space="0" w:color="auto"/>
                    <w:left w:val="none" w:sz="0" w:space="0" w:color="auto"/>
                    <w:bottom w:val="none" w:sz="0" w:space="0" w:color="auto"/>
                    <w:right w:val="none" w:sz="0" w:space="0" w:color="auto"/>
                  </w:divBdr>
                  <w:divsChild>
                    <w:div w:id="2136176880">
                      <w:marLeft w:val="0"/>
                      <w:marRight w:val="0"/>
                      <w:marTop w:val="0"/>
                      <w:marBottom w:val="0"/>
                      <w:divBdr>
                        <w:top w:val="none" w:sz="0" w:space="0" w:color="auto"/>
                        <w:left w:val="none" w:sz="0" w:space="0" w:color="auto"/>
                        <w:bottom w:val="none" w:sz="0" w:space="0" w:color="auto"/>
                        <w:right w:val="none" w:sz="0" w:space="0" w:color="auto"/>
                      </w:divBdr>
                      <w:divsChild>
                        <w:div w:id="1508061367">
                          <w:marLeft w:val="0"/>
                          <w:marRight w:val="0"/>
                          <w:marTop w:val="0"/>
                          <w:marBottom w:val="0"/>
                          <w:divBdr>
                            <w:top w:val="none" w:sz="0" w:space="0" w:color="auto"/>
                            <w:left w:val="none" w:sz="0" w:space="0" w:color="auto"/>
                            <w:bottom w:val="none" w:sz="0" w:space="0" w:color="auto"/>
                            <w:right w:val="none" w:sz="0" w:space="0" w:color="auto"/>
                          </w:divBdr>
                          <w:divsChild>
                            <w:div w:id="844855844">
                              <w:marLeft w:val="0"/>
                              <w:marRight w:val="0"/>
                              <w:marTop w:val="0"/>
                              <w:marBottom w:val="0"/>
                              <w:divBdr>
                                <w:top w:val="none" w:sz="0" w:space="0" w:color="auto"/>
                                <w:left w:val="none" w:sz="0" w:space="0" w:color="auto"/>
                                <w:bottom w:val="none" w:sz="0" w:space="0" w:color="auto"/>
                                <w:right w:val="none" w:sz="0" w:space="0" w:color="auto"/>
                              </w:divBdr>
                              <w:divsChild>
                                <w:div w:id="946742222">
                                  <w:marLeft w:val="0"/>
                                  <w:marRight w:val="0"/>
                                  <w:marTop w:val="0"/>
                                  <w:marBottom w:val="0"/>
                                  <w:divBdr>
                                    <w:top w:val="none" w:sz="0" w:space="0" w:color="auto"/>
                                    <w:left w:val="none" w:sz="0" w:space="0" w:color="auto"/>
                                    <w:bottom w:val="none" w:sz="0" w:space="0" w:color="auto"/>
                                    <w:right w:val="none" w:sz="0" w:space="0" w:color="auto"/>
                                  </w:divBdr>
                                  <w:divsChild>
                                    <w:div w:id="292635938">
                                      <w:marLeft w:val="0"/>
                                      <w:marRight w:val="0"/>
                                      <w:marTop w:val="0"/>
                                      <w:marBottom w:val="0"/>
                                      <w:divBdr>
                                        <w:top w:val="none" w:sz="0" w:space="0" w:color="auto"/>
                                        <w:left w:val="none" w:sz="0" w:space="0" w:color="auto"/>
                                        <w:bottom w:val="none" w:sz="0" w:space="0" w:color="auto"/>
                                        <w:right w:val="none" w:sz="0" w:space="0" w:color="auto"/>
                                      </w:divBdr>
                                      <w:divsChild>
                                        <w:div w:id="1491285356">
                                          <w:marLeft w:val="0"/>
                                          <w:marRight w:val="0"/>
                                          <w:marTop w:val="0"/>
                                          <w:marBottom w:val="0"/>
                                          <w:divBdr>
                                            <w:top w:val="none" w:sz="0" w:space="0" w:color="auto"/>
                                            <w:left w:val="none" w:sz="0" w:space="0" w:color="auto"/>
                                            <w:bottom w:val="none" w:sz="0" w:space="0" w:color="auto"/>
                                            <w:right w:val="none" w:sz="0" w:space="0" w:color="auto"/>
                                          </w:divBdr>
                                          <w:divsChild>
                                            <w:div w:id="15339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4437844">
          <w:marLeft w:val="0"/>
          <w:marRight w:val="0"/>
          <w:marTop w:val="0"/>
          <w:marBottom w:val="0"/>
          <w:divBdr>
            <w:top w:val="none" w:sz="0" w:space="0" w:color="auto"/>
            <w:left w:val="none" w:sz="0" w:space="0" w:color="auto"/>
            <w:bottom w:val="none" w:sz="0" w:space="0" w:color="auto"/>
            <w:right w:val="none" w:sz="0" w:space="0" w:color="auto"/>
          </w:divBdr>
          <w:divsChild>
            <w:div w:id="1437747858">
              <w:marLeft w:val="0"/>
              <w:marRight w:val="0"/>
              <w:marTop w:val="0"/>
              <w:marBottom w:val="0"/>
              <w:divBdr>
                <w:top w:val="none" w:sz="0" w:space="0" w:color="auto"/>
                <w:left w:val="none" w:sz="0" w:space="0" w:color="auto"/>
                <w:bottom w:val="none" w:sz="0" w:space="0" w:color="auto"/>
                <w:right w:val="none" w:sz="0" w:space="0" w:color="auto"/>
              </w:divBdr>
              <w:divsChild>
                <w:div w:id="1074204245">
                  <w:marLeft w:val="0"/>
                  <w:marRight w:val="0"/>
                  <w:marTop w:val="0"/>
                  <w:marBottom w:val="0"/>
                  <w:divBdr>
                    <w:top w:val="none" w:sz="0" w:space="0" w:color="auto"/>
                    <w:left w:val="none" w:sz="0" w:space="0" w:color="auto"/>
                    <w:bottom w:val="none" w:sz="0" w:space="0" w:color="auto"/>
                    <w:right w:val="none" w:sz="0" w:space="0" w:color="auto"/>
                  </w:divBdr>
                  <w:divsChild>
                    <w:div w:id="1521045109">
                      <w:marLeft w:val="0"/>
                      <w:marRight w:val="0"/>
                      <w:marTop w:val="0"/>
                      <w:marBottom w:val="0"/>
                      <w:divBdr>
                        <w:top w:val="none" w:sz="0" w:space="0" w:color="auto"/>
                        <w:left w:val="none" w:sz="0" w:space="0" w:color="auto"/>
                        <w:bottom w:val="none" w:sz="0" w:space="0" w:color="auto"/>
                        <w:right w:val="none" w:sz="0" w:space="0" w:color="auto"/>
                      </w:divBdr>
                      <w:divsChild>
                        <w:div w:id="690447753">
                          <w:marLeft w:val="0"/>
                          <w:marRight w:val="0"/>
                          <w:marTop w:val="0"/>
                          <w:marBottom w:val="0"/>
                          <w:divBdr>
                            <w:top w:val="none" w:sz="0" w:space="0" w:color="auto"/>
                            <w:left w:val="none" w:sz="0" w:space="0" w:color="auto"/>
                            <w:bottom w:val="none" w:sz="0" w:space="0" w:color="auto"/>
                            <w:right w:val="none" w:sz="0" w:space="0" w:color="auto"/>
                          </w:divBdr>
                          <w:divsChild>
                            <w:div w:id="15544214">
                              <w:marLeft w:val="0"/>
                              <w:marRight w:val="0"/>
                              <w:marTop w:val="0"/>
                              <w:marBottom w:val="0"/>
                              <w:divBdr>
                                <w:top w:val="none" w:sz="0" w:space="0" w:color="auto"/>
                                <w:left w:val="none" w:sz="0" w:space="0" w:color="auto"/>
                                <w:bottom w:val="none" w:sz="0" w:space="0" w:color="auto"/>
                                <w:right w:val="none" w:sz="0" w:space="0" w:color="auto"/>
                              </w:divBdr>
                              <w:divsChild>
                                <w:div w:id="1195968242">
                                  <w:marLeft w:val="0"/>
                                  <w:marRight w:val="0"/>
                                  <w:marTop w:val="0"/>
                                  <w:marBottom w:val="0"/>
                                  <w:divBdr>
                                    <w:top w:val="none" w:sz="0" w:space="0" w:color="auto"/>
                                    <w:left w:val="none" w:sz="0" w:space="0" w:color="auto"/>
                                    <w:bottom w:val="none" w:sz="0" w:space="0" w:color="auto"/>
                                    <w:right w:val="none" w:sz="0" w:space="0" w:color="auto"/>
                                  </w:divBdr>
                                  <w:divsChild>
                                    <w:div w:id="35639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7157">
                      <w:marLeft w:val="0"/>
                      <w:marRight w:val="0"/>
                      <w:marTop w:val="0"/>
                      <w:marBottom w:val="0"/>
                      <w:divBdr>
                        <w:top w:val="none" w:sz="0" w:space="0" w:color="auto"/>
                        <w:left w:val="none" w:sz="0" w:space="0" w:color="auto"/>
                        <w:bottom w:val="none" w:sz="0" w:space="0" w:color="auto"/>
                        <w:right w:val="none" w:sz="0" w:space="0" w:color="auto"/>
                      </w:divBdr>
                      <w:divsChild>
                        <w:div w:id="1818768114">
                          <w:marLeft w:val="0"/>
                          <w:marRight w:val="0"/>
                          <w:marTop w:val="0"/>
                          <w:marBottom w:val="0"/>
                          <w:divBdr>
                            <w:top w:val="none" w:sz="0" w:space="0" w:color="auto"/>
                            <w:left w:val="none" w:sz="0" w:space="0" w:color="auto"/>
                            <w:bottom w:val="none" w:sz="0" w:space="0" w:color="auto"/>
                            <w:right w:val="none" w:sz="0" w:space="0" w:color="auto"/>
                          </w:divBdr>
                          <w:divsChild>
                            <w:div w:id="104542164">
                              <w:marLeft w:val="0"/>
                              <w:marRight w:val="0"/>
                              <w:marTop w:val="0"/>
                              <w:marBottom w:val="0"/>
                              <w:divBdr>
                                <w:top w:val="none" w:sz="0" w:space="0" w:color="auto"/>
                                <w:left w:val="none" w:sz="0" w:space="0" w:color="auto"/>
                                <w:bottom w:val="none" w:sz="0" w:space="0" w:color="auto"/>
                                <w:right w:val="none" w:sz="0" w:space="0" w:color="auto"/>
                              </w:divBdr>
                              <w:divsChild>
                                <w:div w:id="450830198">
                                  <w:marLeft w:val="0"/>
                                  <w:marRight w:val="0"/>
                                  <w:marTop w:val="0"/>
                                  <w:marBottom w:val="0"/>
                                  <w:divBdr>
                                    <w:top w:val="none" w:sz="0" w:space="0" w:color="auto"/>
                                    <w:left w:val="none" w:sz="0" w:space="0" w:color="auto"/>
                                    <w:bottom w:val="none" w:sz="0" w:space="0" w:color="auto"/>
                                    <w:right w:val="none" w:sz="0" w:space="0" w:color="auto"/>
                                  </w:divBdr>
                                  <w:divsChild>
                                    <w:div w:id="1438256563">
                                      <w:marLeft w:val="0"/>
                                      <w:marRight w:val="0"/>
                                      <w:marTop w:val="0"/>
                                      <w:marBottom w:val="0"/>
                                      <w:divBdr>
                                        <w:top w:val="none" w:sz="0" w:space="0" w:color="auto"/>
                                        <w:left w:val="none" w:sz="0" w:space="0" w:color="auto"/>
                                        <w:bottom w:val="none" w:sz="0" w:space="0" w:color="auto"/>
                                        <w:right w:val="none" w:sz="0" w:space="0" w:color="auto"/>
                                      </w:divBdr>
                                      <w:divsChild>
                                        <w:div w:id="22152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4168228">
      <w:bodyDiv w:val="1"/>
      <w:marLeft w:val="0"/>
      <w:marRight w:val="0"/>
      <w:marTop w:val="0"/>
      <w:marBottom w:val="0"/>
      <w:divBdr>
        <w:top w:val="none" w:sz="0" w:space="0" w:color="auto"/>
        <w:left w:val="none" w:sz="0" w:space="0" w:color="auto"/>
        <w:bottom w:val="none" w:sz="0" w:space="0" w:color="auto"/>
        <w:right w:val="none" w:sz="0" w:space="0" w:color="auto"/>
      </w:divBdr>
    </w:div>
    <w:div w:id="290402793">
      <w:bodyDiv w:val="1"/>
      <w:marLeft w:val="0"/>
      <w:marRight w:val="0"/>
      <w:marTop w:val="0"/>
      <w:marBottom w:val="0"/>
      <w:divBdr>
        <w:top w:val="none" w:sz="0" w:space="0" w:color="auto"/>
        <w:left w:val="none" w:sz="0" w:space="0" w:color="auto"/>
        <w:bottom w:val="none" w:sz="0" w:space="0" w:color="auto"/>
        <w:right w:val="none" w:sz="0" w:space="0" w:color="auto"/>
      </w:divBdr>
    </w:div>
    <w:div w:id="986275927">
      <w:bodyDiv w:val="1"/>
      <w:marLeft w:val="0"/>
      <w:marRight w:val="0"/>
      <w:marTop w:val="0"/>
      <w:marBottom w:val="0"/>
      <w:divBdr>
        <w:top w:val="none" w:sz="0" w:space="0" w:color="auto"/>
        <w:left w:val="none" w:sz="0" w:space="0" w:color="auto"/>
        <w:bottom w:val="none" w:sz="0" w:space="0" w:color="auto"/>
        <w:right w:val="none" w:sz="0" w:space="0" w:color="auto"/>
      </w:divBdr>
      <w:divsChild>
        <w:div w:id="727143036">
          <w:marLeft w:val="0"/>
          <w:marRight w:val="0"/>
          <w:marTop w:val="0"/>
          <w:marBottom w:val="0"/>
          <w:divBdr>
            <w:top w:val="none" w:sz="0" w:space="0" w:color="auto"/>
            <w:left w:val="none" w:sz="0" w:space="0" w:color="auto"/>
            <w:bottom w:val="none" w:sz="0" w:space="0" w:color="auto"/>
            <w:right w:val="none" w:sz="0" w:space="0" w:color="auto"/>
          </w:divBdr>
          <w:divsChild>
            <w:div w:id="1975864917">
              <w:marLeft w:val="0"/>
              <w:marRight w:val="0"/>
              <w:marTop w:val="0"/>
              <w:marBottom w:val="0"/>
              <w:divBdr>
                <w:top w:val="none" w:sz="0" w:space="0" w:color="auto"/>
                <w:left w:val="none" w:sz="0" w:space="0" w:color="auto"/>
                <w:bottom w:val="none" w:sz="0" w:space="0" w:color="auto"/>
                <w:right w:val="none" w:sz="0" w:space="0" w:color="auto"/>
              </w:divBdr>
              <w:divsChild>
                <w:div w:id="118182931">
                  <w:marLeft w:val="0"/>
                  <w:marRight w:val="0"/>
                  <w:marTop w:val="0"/>
                  <w:marBottom w:val="0"/>
                  <w:divBdr>
                    <w:top w:val="none" w:sz="0" w:space="0" w:color="auto"/>
                    <w:left w:val="none" w:sz="0" w:space="0" w:color="auto"/>
                    <w:bottom w:val="none" w:sz="0" w:space="0" w:color="auto"/>
                    <w:right w:val="none" w:sz="0" w:space="0" w:color="auto"/>
                  </w:divBdr>
                  <w:divsChild>
                    <w:div w:id="749080847">
                      <w:marLeft w:val="0"/>
                      <w:marRight w:val="0"/>
                      <w:marTop w:val="0"/>
                      <w:marBottom w:val="0"/>
                      <w:divBdr>
                        <w:top w:val="none" w:sz="0" w:space="0" w:color="auto"/>
                        <w:left w:val="none" w:sz="0" w:space="0" w:color="auto"/>
                        <w:bottom w:val="none" w:sz="0" w:space="0" w:color="auto"/>
                        <w:right w:val="none" w:sz="0" w:space="0" w:color="auto"/>
                      </w:divBdr>
                      <w:divsChild>
                        <w:div w:id="1526090116">
                          <w:marLeft w:val="0"/>
                          <w:marRight w:val="0"/>
                          <w:marTop w:val="0"/>
                          <w:marBottom w:val="0"/>
                          <w:divBdr>
                            <w:top w:val="none" w:sz="0" w:space="0" w:color="auto"/>
                            <w:left w:val="none" w:sz="0" w:space="0" w:color="auto"/>
                            <w:bottom w:val="none" w:sz="0" w:space="0" w:color="auto"/>
                            <w:right w:val="none" w:sz="0" w:space="0" w:color="auto"/>
                          </w:divBdr>
                          <w:divsChild>
                            <w:div w:id="1686588624">
                              <w:marLeft w:val="0"/>
                              <w:marRight w:val="0"/>
                              <w:marTop w:val="0"/>
                              <w:marBottom w:val="0"/>
                              <w:divBdr>
                                <w:top w:val="none" w:sz="0" w:space="0" w:color="auto"/>
                                <w:left w:val="none" w:sz="0" w:space="0" w:color="auto"/>
                                <w:bottom w:val="none" w:sz="0" w:space="0" w:color="auto"/>
                                <w:right w:val="none" w:sz="0" w:space="0" w:color="auto"/>
                              </w:divBdr>
                              <w:divsChild>
                                <w:div w:id="1902669344">
                                  <w:marLeft w:val="0"/>
                                  <w:marRight w:val="0"/>
                                  <w:marTop w:val="0"/>
                                  <w:marBottom w:val="0"/>
                                  <w:divBdr>
                                    <w:top w:val="none" w:sz="0" w:space="0" w:color="auto"/>
                                    <w:left w:val="none" w:sz="0" w:space="0" w:color="auto"/>
                                    <w:bottom w:val="none" w:sz="0" w:space="0" w:color="auto"/>
                                    <w:right w:val="none" w:sz="0" w:space="0" w:color="auto"/>
                                  </w:divBdr>
                                  <w:divsChild>
                                    <w:div w:id="183587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939951">
                          <w:marLeft w:val="0"/>
                          <w:marRight w:val="0"/>
                          <w:marTop w:val="0"/>
                          <w:marBottom w:val="0"/>
                          <w:divBdr>
                            <w:top w:val="none" w:sz="0" w:space="0" w:color="auto"/>
                            <w:left w:val="none" w:sz="0" w:space="0" w:color="auto"/>
                            <w:bottom w:val="none" w:sz="0" w:space="0" w:color="auto"/>
                            <w:right w:val="none" w:sz="0" w:space="0" w:color="auto"/>
                          </w:divBdr>
                          <w:divsChild>
                            <w:div w:id="1868445737">
                              <w:marLeft w:val="0"/>
                              <w:marRight w:val="0"/>
                              <w:marTop w:val="0"/>
                              <w:marBottom w:val="0"/>
                              <w:divBdr>
                                <w:top w:val="none" w:sz="0" w:space="0" w:color="auto"/>
                                <w:left w:val="none" w:sz="0" w:space="0" w:color="auto"/>
                                <w:bottom w:val="none" w:sz="0" w:space="0" w:color="auto"/>
                                <w:right w:val="none" w:sz="0" w:space="0" w:color="auto"/>
                              </w:divBdr>
                              <w:divsChild>
                                <w:div w:id="1730641518">
                                  <w:marLeft w:val="0"/>
                                  <w:marRight w:val="0"/>
                                  <w:marTop w:val="0"/>
                                  <w:marBottom w:val="0"/>
                                  <w:divBdr>
                                    <w:top w:val="none" w:sz="0" w:space="0" w:color="auto"/>
                                    <w:left w:val="none" w:sz="0" w:space="0" w:color="auto"/>
                                    <w:bottom w:val="none" w:sz="0" w:space="0" w:color="auto"/>
                                    <w:right w:val="none" w:sz="0" w:space="0" w:color="auto"/>
                                  </w:divBdr>
                                  <w:divsChild>
                                    <w:div w:id="210753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7237339">
          <w:marLeft w:val="0"/>
          <w:marRight w:val="0"/>
          <w:marTop w:val="0"/>
          <w:marBottom w:val="0"/>
          <w:divBdr>
            <w:top w:val="none" w:sz="0" w:space="0" w:color="auto"/>
            <w:left w:val="none" w:sz="0" w:space="0" w:color="auto"/>
            <w:bottom w:val="none" w:sz="0" w:space="0" w:color="auto"/>
            <w:right w:val="none" w:sz="0" w:space="0" w:color="auto"/>
          </w:divBdr>
          <w:divsChild>
            <w:div w:id="391151267">
              <w:marLeft w:val="0"/>
              <w:marRight w:val="0"/>
              <w:marTop w:val="0"/>
              <w:marBottom w:val="0"/>
              <w:divBdr>
                <w:top w:val="none" w:sz="0" w:space="0" w:color="auto"/>
                <w:left w:val="none" w:sz="0" w:space="0" w:color="auto"/>
                <w:bottom w:val="none" w:sz="0" w:space="0" w:color="auto"/>
                <w:right w:val="none" w:sz="0" w:space="0" w:color="auto"/>
              </w:divBdr>
              <w:divsChild>
                <w:div w:id="508832955">
                  <w:marLeft w:val="0"/>
                  <w:marRight w:val="0"/>
                  <w:marTop w:val="0"/>
                  <w:marBottom w:val="0"/>
                  <w:divBdr>
                    <w:top w:val="none" w:sz="0" w:space="0" w:color="auto"/>
                    <w:left w:val="none" w:sz="0" w:space="0" w:color="auto"/>
                    <w:bottom w:val="none" w:sz="0" w:space="0" w:color="auto"/>
                    <w:right w:val="none" w:sz="0" w:space="0" w:color="auto"/>
                  </w:divBdr>
                  <w:divsChild>
                    <w:div w:id="1404834051">
                      <w:marLeft w:val="0"/>
                      <w:marRight w:val="0"/>
                      <w:marTop w:val="0"/>
                      <w:marBottom w:val="0"/>
                      <w:divBdr>
                        <w:top w:val="none" w:sz="0" w:space="0" w:color="auto"/>
                        <w:left w:val="none" w:sz="0" w:space="0" w:color="auto"/>
                        <w:bottom w:val="none" w:sz="0" w:space="0" w:color="auto"/>
                        <w:right w:val="none" w:sz="0" w:space="0" w:color="auto"/>
                      </w:divBdr>
                      <w:divsChild>
                        <w:div w:id="2013802431">
                          <w:marLeft w:val="0"/>
                          <w:marRight w:val="0"/>
                          <w:marTop w:val="0"/>
                          <w:marBottom w:val="0"/>
                          <w:divBdr>
                            <w:top w:val="none" w:sz="0" w:space="0" w:color="auto"/>
                            <w:left w:val="none" w:sz="0" w:space="0" w:color="auto"/>
                            <w:bottom w:val="none" w:sz="0" w:space="0" w:color="auto"/>
                            <w:right w:val="none" w:sz="0" w:space="0" w:color="auto"/>
                          </w:divBdr>
                          <w:divsChild>
                            <w:div w:id="1812750869">
                              <w:marLeft w:val="0"/>
                              <w:marRight w:val="0"/>
                              <w:marTop w:val="0"/>
                              <w:marBottom w:val="0"/>
                              <w:divBdr>
                                <w:top w:val="none" w:sz="0" w:space="0" w:color="auto"/>
                                <w:left w:val="none" w:sz="0" w:space="0" w:color="auto"/>
                                <w:bottom w:val="none" w:sz="0" w:space="0" w:color="auto"/>
                                <w:right w:val="none" w:sz="0" w:space="0" w:color="auto"/>
                              </w:divBdr>
                              <w:divsChild>
                                <w:div w:id="1395396442">
                                  <w:marLeft w:val="0"/>
                                  <w:marRight w:val="0"/>
                                  <w:marTop w:val="0"/>
                                  <w:marBottom w:val="0"/>
                                  <w:divBdr>
                                    <w:top w:val="none" w:sz="0" w:space="0" w:color="auto"/>
                                    <w:left w:val="none" w:sz="0" w:space="0" w:color="auto"/>
                                    <w:bottom w:val="none" w:sz="0" w:space="0" w:color="auto"/>
                                    <w:right w:val="none" w:sz="0" w:space="0" w:color="auto"/>
                                  </w:divBdr>
                                  <w:divsChild>
                                    <w:div w:id="1618442517">
                                      <w:marLeft w:val="0"/>
                                      <w:marRight w:val="0"/>
                                      <w:marTop w:val="0"/>
                                      <w:marBottom w:val="0"/>
                                      <w:divBdr>
                                        <w:top w:val="none" w:sz="0" w:space="0" w:color="auto"/>
                                        <w:left w:val="none" w:sz="0" w:space="0" w:color="auto"/>
                                        <w:bottom w:val="none" w:sz="0" w:space="0" w:color="auto"/>
                                        <w:right w:val="none" w:sz="0" w:space="0" w:color="auto"/>
                                      </w:divBdr>
                                      <w:divsChild>
                                        <w:div w:id="8153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5812952">
          <w:marLeft w:val="0"/>
          <w:marRight w:val="0"/>
          <w:marTop w:val="0"/>
          <w:marBottom w:val="0"/>
          <w:divBdr>
            <w:top w:val="none" w:sz="0" w:space="0" w:color="auto"/>
            <w:left w:val="none" w:sz="0" w:space="0" w:color="auto"/>
            <w:bottom w:val="none" w:sz="0" w:space="0" w:color="auto"/>
            <w:right w:val="none" w:sz="0" w:space="0" w:color="auto"/>
          </w:divBdr>
          <w:divsChild>
            <w:div w:id="1524368999">
              <w:marLeft w:val="0"/>
              <w:marRight w:val="0"/>
              <w:marTop w:val="0"/>
              <w:marBottom w:val="0"/>
              <w:divBdr>
                <w:top w:val="none" w:sz="0" w:space="0" w:color="auto"/>
                <w:left w:val="none" w:sz="0" w:space="0" w:color="auto"/>
                <w:bottom w:val="none" w:sz="0" w:space="0" w:color="auto"/>
                <w:right w:val="none" w:sz="0" w:space="0" w:color="auto"/>
              </w:divBdr>
              <w:divsChild>
                <w:div w:id="1210921988">
                  <w:marLeft w:val="0"/>
                  <w:marRight w:val="0"/>
                  <w:marTop w:val="0"/>
                  <w:marBottom w:val="0"/>
                  <w:divBdr>
                    <w:top w:val="none" w:sz="0" w:space="0" w:color="auto"/>
                    <w:left w:val="none" w:sz="0" w:space="0" w:color="auto"/>
                    <w:bottom w:val="none" w:sz="0" w:space="0" w:color="auto"/>
                    <w:right w:val="none" w:sz="0" w:space="0" w:color="auto"/>
                  </w:divBdr>
                  <w:divsChild>
                    <w:div w:id="1132209256">
                      <w:marLeft w:val="0"/>
                      <w:marRight w:val="0"/>
                      <w:marTop w:val="0"/>
                      <w:marBottom w:val="0"/>
                      <w:divBdr>
                        <w:top w:val="none" w:sz="0" w:space="0" w:color="auto"/>
                        <w:left w:val="none" w:sz="0" w:space="0" w:color="auto"/>
                        <w:bottom w:val="none" w:sz="0" w:space="0" w:color="auto"/>
                        <w:right w:val="none" w:sz="0" w:space="0" w:color="auto"/>
                      </w:divBdr>
                      <w:divsChild>
                        <w:div w:id="114372800">
                          <w:marLeft w:val="0"/>
                          <w:marRight w:val="0"/>
                          <w:marTop w:val="0"/>
                          <w:marBottom w:val="0"/>
                          <w:divBdr>
                            <w:top w:val="none" w:sz="0" w:space="0" w:color="auto"/>
                            <w:left w:val="none" w:sz="0" w:space="0" w:color="auto"/>
                            <w:bottom w:val="none" w:sz="0" w:space="0" w:color="auto"/>
                            <w:right w:val="none" w:sz="0" w:space="0" w:color="auto"/>
                          </w:divBdr>
                          <w:divsChild>
                            <w:div w:id="95633973">
                              <w:marLeft w:val="0"/>
                              <w:marRight w:val="0"/>
                              <w:marTop w:val="0"/>
                              <w:marBottom w:val="0"/>
                              <w:divBdr>
                                <w:top w:val="none" w:sz="0" w:space="0" w:color="auto"/>
                                <w:left w:val="none" w:sz="0" w:space="0" w:color="auto"/>
                                <w:bottom w:val="none" w:sz="0" w:space="0" w:color="auto"/>
                                <w:right w:val="none" w:sz="0" w:space="0" w:color="auto"/>
                              </w:divBdr>
                              <w:divsChild>
                                <w:div w:id="104270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938868">
                  <w:marLeft w:val="0"/>
                  <w:marRight w:val="0"/>
                  <w:marTop w:val="0"/>
                  <w:marBottom w:val="0"/>
                  <w:divBdr>
                    <w:top w:val="none" w:sz="0" w:space="0" w:color="auto"/>
                    <w:left w:val="none" w:sz="0" w:space="0" w:color="auto"/>
                    <w:bottom w:val="none" w:sz="0" w:space="0" w:color="auto"/>
                    <w:right w:val="none" w:sz="0" w:space="0" w:color="auto"/>
                  </w:divBdr>
                  <w:divsChild>
                    <w:div w:id="732851501">
                      <w:marLeft w:val="0"/>
                      <w:marRight w:val="0"/>
                      <w:marTop w:val="0"/>
                      <w:marBottom w:val="0"/>
                      <w:divBdr>
                        <w:top w:val="none" w:sz="0" w:space="0" w:color="auto"/>
                        <w:left w:val="none" w:sz="0" w:space="0" w:color="auto"/>
                        <w:bottom w:val="none" w:sz="0" w:space="0" w:color="auto"/>
                        <w:right w:val="none" w:sz="0" w:space="0" w:color="auto"/>
                      </w:divBdr>
                      <w:divsChild>
                        <w:div w:id="1373194710">
                          <w:marLeft w:val="0"/>
                          <w:marRight w:val="0"/>
                          <w:marTop w:val="0"/>
                          <w:marBottom w:val="0"/>
                          <w:divBdr>
                            <w:top w:val="none" w:sz="0" w:space="0" w:color="auto"/>
                            <w:left w:val="none" w:sz="0" w:space="0" w:color="auto"/>
                            <w:bottom w:val="none" w:sz="0" w:space="0" w:color="auto"/>
                            <w:right w:val="none" w:sz="0" w:space="0" w:color="auto"/>
                          </w:divBdr>
                          <w:divsChild>
                            <w:div w:id="2091458761">
                              <w:marLeft w:val="0"/>
                              <w:marRight w:val="0"/>
                              <w:marTop w:val="0"/>
                              <w:marBottom w:val="0"/>
                              <w:divBdr>
                                <w:top w:val="none" w:sz="0" w:space="0" w:color="auto"/>
                                <w:left w:val="none" w:sz="0" w:space="0" w:color="auto"/>
                                <w:bottom w:val="none" w:sz="0" w:space="0" w:color="auto"/>
                                <w:right w:val="none" w:sz="0" w:space="0" w:color="auto"/>
                              </w:divBdr>
                              <w:divsChild>
                                <w:div w:id="1278872139">
                                  <w:marLeft w:val="0"/>
                                  <w:marRight w:val="0"/>
                                  <w:marTop w:val="0"/>
                                  <w:marBottom w:val="0"/>
                                  <w:divBdr>
                                    <w:top w:val="none" w:sz="0" w:space="0" w:color="auto"/>
                                    <w:left w:val="none" w:sz="0" w:space="0" w:color="auto"/>
                                    <w:bottom w:val="none" w:sz="0" w:space="0" w:color="auto"/>
                                    <w:right w:val="none" w:sz="0" w:space="0" w:color="auto"/>
                                  </w:divBdr>
                                  <w:divsChild>
                                    <w:div w:id="149771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2626546">
      <w:bodyDiv w:val="1"/>
      <w:marLeft w:val="0"/>
      <w:marRight w:val="0"/>
      <w:marTop w:val="0"/>
      <w:marBottom w:val="0"/>
      <w:divBdr>
        <w:top w:val="none" w:sz="0" w:space="0" w:color="auto"/>
        <w:left w:val="none" w:sz="0" w:space="0" w:color="auto"/>
        <w:bottom w:val="none" w:sz="0" w:space="0" w:color="auto"/>
        <w:right w:val="none" w:sz="0" w:space="0" w:color="auto"/>
      </w:divBdr>
    </w:div>
    <w:div w:id="1465004913">
      <w:bodyDiv w:val="1"/>
      <w:marLeft w:val="0"/>
      <w:marRight w:val="0"/>
      <w:marTop w:val="0"/>
      <w:marBottom w:val="0"/>
      <w:divBdr>
        <w:top w:val="none" w:sz="0" w:space="0" w:color="auto"/>
        <w:left w:val="none" w:sz="0" w:space="0" w:color="auto"/>
        <w:bottom w:val="none" w:sz="0" w:space="0" w:color="auto"/>
        <w:right w:val="none" w:sz="0" w:space="0" w:color="auto"/>
      </w:divBdr>
      <w:divsChild>
        <w:div w:id="1462530971">
          <w:marLeft w:val="0"/>
          <w:marRight w:val="0"/>
          <w:marTop w:val="0"/>
          <w:marBottom w:val="0"/>
          <w:divBdr>
            <w:top w:val="none" w:sz="0" w:space="0" w:color="auto"/>
            <w:left w:val="none" w:sz="0" w:space="0" w:color="auto"/>
            <w:bottom w:val="none" w:sz="0" w:space="0" w:color="auto"/>
            <w:right w:val="none" w:sz="0" w:space="0" w:color="auto"/>
          </w:divBdr>
          <w:divsChild>
            <w:div w:id="1128233978">
              <w:marLeft w:val="0"/>
              <w:marRight w:val="0"/>
              <w:marTop w:val="0"/>
              <w:marBottom w:val="0"/>
              <w:divBdr>
                <w:top w:val="none" w:sz="0" w:space="0" w:color="auto"/>
                <w:left w:val="none" w:sz="0" w:space="0" w:color="auto"/>
                <w:bottom w:val="none" w:sz="0" w:space="0" w:color="auto"/>
                <w:right w:val="none" w:sz="0" w:space="0" w:color="auto"/>
              </w:divBdr>
              <w:divsChild>
                <w:div w:id="349794974">
                  <w:marLeft w:val="0"/>
                  <w:marRight w:val="0"/>
                  <w:marTop w:val="0"/>
                  <w:marBottom w:val="0"/>
                  <w:divBdr>
                    <w:top w:val="none" w:sz="0" w:space="0" w:color="auto"/>
                    <w:left w:val="none" w:sz="0" w:space="0" w:color="auto"/>
                    <w:bottom w:val="none" w:sz="0" w:space="0" w:color="auto"/>
                    <w:right w:val="none" w:sz="0" w:space="0" w:color="auto"/>
                  </w:divBdr>
                  <w:divsChild>
                    <w:div w:id="2090302877">
                      <w:marLeft w:val="0"/>
                      <w:marRight w:val="0"/>
                      <w:marTop w:val="0"/>
                      <w:marBottom w:val="0"/>
                      <w:divBdr>
                        <w:top w:val="none" w:sz="0" w:space="0" w:color="auto"/>
                        <w:left w:val="none" w:sz="0" w:space="0" w:color="auto"/>
                        <w:bottom w:val="none" w:sz="0" w:space="0" w:color="auto"/>
                        <w:right w:val="none" w:sz="0" w:space="0" w:color="auto"/>
                      </w:divBdr>
                      <w:divsChild>
                        <w:div w:id="291373309">
                          <w:marLeft w:val="0"/>
                          <w:marRight w:val="0"/>
                          <w:marTop w:val="0"/>
                          <w:marBottom w:val="0"/>
                          <w:divBdr>
                            <w:top w:val="none" w:sz="0" w:space="0" w:color="auto"/>
                            <w:left w:val="none" w:sz="0" w:space="0" w:color="auto"/>
                            <w:bottom w:val="none" w:sz="0" w:space="0" w:color="auto"/>
                            <w:right w:val="none" w:sz="0" w:space="0" w:color="auto"/>
                          </w:divBdr>
                          <w:divsChild>
                            <w:div w:id="1832990748">
                              <w:marLeft w:val="0"/>
                              <w:marRight w:val="0"/>
                              <w:marTop w:val="0"/>
                              <w:marBottom w:val="0"/>
                              <w:divBdr>
                                <w:top w:val="none" w:sz="0" w:space="0" w:color="auto"/>
                                <w:left w:val="none" w:sz="0" w:space="0" w:color="auto"/>
                                <w:bottom w:val="none" w:sz="0" w:space="0" w:color="auto"/>
                                <w:right w:val="none" w:sz="0" w:space="0" w:color="auto"/>
                              </w:divBdr>
                              <w:divsChild>
                                <w:div w:id="1326394777">
                                  <w:marLeft w:val="0"/>
                                  <w:marRight w:val="0"/>
                                  <w:marTop w:val="0"/>
                                  <w:marBottom w:val="0"/>
                                  <w:divBdr>
                                    <w:top w:val="none" w:sz="0" w:space="0" w:color="auto"/>
                                    <w:left w:val="none" w:sz="0" w:space="0" w:color="auto"/>
                                    <w:bottom w:val="none" w:sz="0" w:space="0" w:color="auto"/>
                                    <w:right w:val="none" w:sz="0" w:space="0" w:color="auto"/>
                                  </w:divBdr>
                                  <w:divsChild>
                                    <w:div w:id="43221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4878709">
          <w:marLeft w:val="0"/>
          <w:marRight w:val="0"/>
          <w:marTop w:val="0"/>
          <w:marBottom w:val="0"/>
          <w:divBdr>
            <w:top w:val="none" w:sz="0" w:space="0" w:color="auto"/>
            <w:left w:val="none" w:sz="0" w:space="0" w:color="auto"/>
            <w:bottom w:val="none" w:sz="0" w:space="0" w:color="auto"/>
            <w:right w:val="none" w:sz="0" w:space="0" w:color="auto"/>
          </w:divBdr>
          <w:divsChild>
            <w:div w:id="1005861961">
              <w:marLeft w:val="0"/>
              <w:marRight w:val="0"/>
              <w:marTop w:val="0"/>
              <w:marBottom w:val="0"/>
              <w:divBdr>
                <w:top w:val="none" w:sz="0" w:space="0" w:color="auto"/>
                <w:left w:val="none" w:sz="0" w:space="0" w:color="auto"/>
                <w:bottom w:val="none" w:sz="0" w:space="0" w:color="auto"/>
                <w:right w:val="none" w:sz="0" w:space="0" w:color="auto"/>
              </w:divBdr>
              <w:divsChild>
                <w:div w:id="1468737634">
                  <w:marLeft w:val="0"/>
                  <w:marRight w:val="0"/>
                  <w:marTop w:val="0"/>
                  <w:marBottom w:val="0"/>
                  <w:divBdr>
                    <w:top w:val="none" w:sz="0" w:space="0" w:color="auto"/>
                    <w:left w:val="none" w:sz="0" w:space="0" w:color="auto"/>
                    <w:bottom w:val="none" w:sz="0" w:space="0" w:color="auto"/>
                    <w:right w:val="none" w:sz="0" w:space="0" w:color="auto"/>
                  </w:divBdr>
                  <w:divsChild>
                    <w:div w:id="450520307">
                      <w:marLeft w:val="0"/>
                      <w:marRight w:val="0"/>
                      <w:marTop w:val="0"/>
                      <w:marBottom w:val="0"/>
                      <w:divBdr>
                        <w:top w:val="none" w:sz="0" w:space="0" w:color="auto"/>
                        <w:left w:val="none" w:sz="0" w:space="0" w:color="auto"/>
                        <w:bottom w:val="none" w:sz="0" w:space="0" w:color="auto"/>
                        <w:right w:val="none" w:sz="0" w:space="0" w:color="auto"/>
                      </w:divBdr>
                      <w:divsChild>
                        <w:div w:id="1140418735">
                          <w:marLeft w:val="0"/>
                          <w:marRight w:val="0"/>
                          <w:marTop w:val="0"/>
                          <w:marBottom w:val="0"/>
                          <w:divBdr>
                            <w:top w:val="none" w:sz="0" w:space="0" w:color="auto"/>
                            <w:left w:val="none" w:sz="0" w:space="0" w:color="auto"/>
                            <w:bottom w:val="none" w:sz="0" w:space="0" w:color="auto"/>
                            <w:right w:val="none" w:sz="0" w:space="0" w:color="auto"/>
                          </w:divBdr>
                          <w:divsChild>
                            <w:div w:id="2052923753">
                              <w:marLeft w:val="0"/>
                              <w:marRight w:val="0"/>
                              <w:marTop w:val="0"/>
                              <w:marBottom w:val="0"/>
                              <w:divBdr>
                                <w:top w:val="none" w:sz="0" w:space="0" w:color="auto"/>
                                <w:left w:val="none" w:sz="0" w:space="0" w:color="auto"/>
                                <w:bottom w:val="none" w:sz="0" w:space="0" w:color="auto"/>
                                <w:right w:val="none" w:sz="0" w:space="0" w:color="auto"/>
                              </w:divBdr>
                              <w:divsChild>
                                <w:div w:id="101688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465228">
                  <w:marLeft w:val="0"/>
                  <w:marRight w:val="0"/>
                  <w:marTop w:val="0"/>
                  <w:marBottom w:val="0"/>
                  <w:divBdr>
                    <w:top w:val="none" w:sz="0" w:space="0" w:color="auto"/>
                    <w:left w:val="none" w:sz="0" w:space="0" w:color="auto"/>
                    <w:bottom w:val="none" w:sz="0" w:space="0" w:color="auto"/>
                    <w:right w:val="none" w:sz="0" w:space="0" w:color="auto"/>
                  </w:divBdr>
                  <w:divsChild>
                    <w:div w:id="891384975">
                      <w:marLeft w:val="0"/>
                      <w:marRight w:val="0"/>
                      <w:marTop w:val="0"/>
                      <w:marBottom w:val="0"/>
                      <w:divBdr>
                        <w:top w:val="none" w:sz="0" w:space="0" w:color="auto"/>
                        <w:left w:val="none" w:sz="0" w:space="0" w:color="auto"/>
                        <w:bottom w:val="none" w:sz="0" w:space="0" w:color="auto"/>
                        <w:right w:val="none" w:sz="0" w:space="0" w:color="auto"/>
                      </w:divBdr>
                      <w:divsChild>
                        <w:div w:id="1276906415">
                          <w:marLeft w:val="0"/>
                          <w:marRight w:val="0"/>
                          <w:marTop w:val="0"/>
                          <w:marBottom w:val="0"/>
                          <w:divBdr>
                            <w:top w:val="none" w:sz="0" w:space="0" w:color="auto"/>
                            <w:left w:val="none" w:sz="0" w:space="0" w:color="auto"/>
                            <w:bottom w:val="none" w:sz="0" w:space="0" w:color="auto"/>
                            <w:right w:val="none" w:sz="0" w:space="0" w:color="auto"/>
                          </w:divBdr>
                          <w:divsChild>
                            <w:div w:id="273488142">
                              <w:marLeft w:val="0"/>
                              <w:marRight w:val="0"/>
                              <w:marTop w:val="0"/>
                              <w:marBottom w:val="0"/>
                              <w:divBdr>
                                <w:top w:val="none" w:sz="0" w:space="0" w:color="auto"/>
                                <w:left w:val="none" w:sz="0" w:space="0" w:color="auto"/>
                                <w:bottom w:val="none" w:sz="0" w:space="0" w:color="auto"/>
                                <w:right w:val="none" w:sz="0" w:space="0" w:color="auto"/>
                              </w:divBdr>
                              <w:divsChild>
                                <w:div w:id="1455782868">
                                  <w:marLeft w:val="0"/>
                                  <w:marRight w:val="0"/>
                                  <w:marTop w:val="0"/>
                                  <w:marBottom w:val="0"/>
                                  <w:divBdr>
                                    <w:top w:val="none" w:sz="0" w:space="0" w:color="auto"/>
                                    <w:left w:val="none" w:sz="0" w:space="0" w:color="auto"/>
                                    <w:bottom w:val="none" w:sz="0" w:space="0" w:color="auto"/>
                                    <w:right w:val="none" w:sz="0" w:space="0" w:color="auto"/>
                                  </w:divBdr>
                                  <w:divsChild>
                                    <w:div w:id="208190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580258">
      <w:bodyDiv w:val="1"/>
      <w:marLeft w:val="0"/>
      <w:marRight w:val="0"/>
      <w:marTop w:val="0"/>
      <w:marBottom w:val="0"/>
      <w:divBdr>
        <w:top w:val="none" w:sz="0" w:space="0" w:color="auto"/>
        <w:left w:val="none" w:sz="0" w:space="0" w:color="auto"/>
        <w:bottom w:val="none" w:sz="0" w:space="0" w:color="auto"/>
        <w:right w:val="none" w:sz="0" w:space="0" w:color="auto"/>
      </w:divBdr>
    </w:div>
    <w:div w:id="1515147987">
      <w:bodyDiv w:val="1"/>
      <w:marLeft w:val="0"/>
      <w:marRight w:val="0"/>
      <w:marTop w:val="0"/>
      <w:marBottom w:val="0"/>
      <w:divBdr>
        <w:top w:val="none" w:sz="0" w:space="0" w:color="auto"/>
        <w:left w:val="none" w:sz="0" w:space="0" w:color="auto"/>
        <w:bottom w:val="none" w:sz="0" w:space="0" w:color="auto"/>
        <w:right w:val="none" w:sz="0" w:space="0" w:color="auto"/>
      </w:divBdr>
      <w:divsChild>
        <w:div w:id="219901963">
          <w:marLeft w:val="0"/>
          <w:marRight w:val="0"/>
          <w:marTop w:val="0"/>
          <w:marBottom w:val="0"/>
          <w:divBdr>
            <w:top w:val="none" w:sz="0" w:space="0" w:color="auto"/>
            <w:left w:val="none" w:sz="0" w:space="0" w:color="auto"/>
            <w:bottom w:val="none" w:sz="0" w:space="0" w:color="auto"/>
            <w:right w:val="none" w:sz="0" w:space="0" w:color="auto"/>
          </w:divBdr>
          <w:divsChild>
            <w:div w:id="182205361">
              <w:marLeft w:val="0"/>
              <w:marRight w:val="0"/>
              <w:marTop w:val="0"/>
              <w:marBottom w:val="0"/>
              <w:divBdr>
                <w:top w:val="none" w:sz="0" w:space="0" w:color="auto"/>
                <w:left w:val="none" w:sz="0" w:space="0" w:color="auto"/>
                <w:bottom w:val="none" w:sz="0" w:space="0" w:color="auto"/>
                <w:right w:val="none" w:sz="0" w:space="0" w:color="auto"/>
              </w:divBdr>
              <w:divsChild>
                <w:div w:id="1538664731">
                  <w:marLeft w:val="0"/>
                  <w:marRight w:val="0"/>
                  <w:marTop w:val="0"/>
                  <w:marBottom w:val="0"/>
                  <w:divBdr>
                    <w:top w:val="none" w:sz="0" w:space="0" w:color="auto"/>
                    <w:left w:val="none" w:sz="0" w:space="0" w:color="auto"/>
                    <w:bottom w:val="none" w:sz="0" w:space="0" w:color="auto"/>
                    <w:right w:val="none" w:sz="0" w:space="0" w:color="auto"/>
                  </w:divBdr>
                  <w:divsChild>
                    <w:div w:id="1875844944">
                      <w:marLeft w:val="0"/>
                      <w:marRight w:val="0"/>
                      <w:marTop w:val="0"/>
                      <w:marBottom w:val="0"/>
                      <w:divBdr>
                        <w:top w:val="none" w:sz="0" w:space="0" w:color="auto"/>
                        <w:left w:val="none" w:sz="0" w:space="0" w:color="auto"/>
                        <w:bottom w:val="none" w:sz="0" w:space="0" w:color="auto"/>
                        <w:right w:val="none" w:sz="0" w:space="0" w:color="auto"/>
                      </w:divBdr>
                      <w:divsChild>
                        <w:div w:id="565721568">
                          <w:marLeft w:val="0"/>
                          <w:marRight w:val="0"/>
                          <w:marTop w:val="0"/>
                          <w:marBottom w:val="0"/>
                          <w:divBdr>
                            <w:top w:val="none" w:sz="0" w:space="0" w:color="auto"/>
                            <w:left w:val="none" w:sz="0" w:space="0" w:color="auto"/>
                            <w:bottom w:val="none" w:sz="0" w:space="0" w:color="auto"/>
                            <w:right w:val="none" w:sz="0" w:space="0" w:color="auto"/>
                          </w:divBdr>
                          <w:divsChild>
                            <w:div w:id="843667273">
                              <w:marLeft w:val="0"/>
                              <w:marRight w:val="0"/>
                              <w:marTop w:val="0"/>
                              <w:marBottom w:val="0"/>
                              <w:divBdr>
                                <w:top w:val="none" w:sz="0" w:space="0" w:color="auto"/>
                                <w:left w:val="none" w:sz="0" w:space="0" w:color="auto"/>
                                <w:bottom w:val="none" w:sz="0" w:space="0" w:color="auto"/>
                                <w:right w:val="none" w:sz="0" w:space="0" w:color="auto"/>
                              </w:divBdr>
                              <w:divsChild>
                                <w:div w:id="498738153">
                                  <w:marLeft w:val="0"/>
                                  <w:marRight w:val="0"/>
                                  <w:marTop w:val="0"/>
                                  <w:marBottom w:val="0"/>
                                  <w:divBdr>
                                    <w:top w:val="none" w:sz="0" w:space="0" w:color="auto"/>
                                    <w:left w:val="none" w:sz="0" w:space="0" w:color="auto"/>
                                    <w:bottom w:val="none" w:sz="0" w:space="0" w:color="auto"/>
                                    <w:right w:val="none" w:sz="0" w:space="0" w:color="auto"/>
                                  </w:divBdr>
                                  <w:divsChild>
                                    <w:div w:id="1220089865">
                                      <w:marLeft w:val="0"/>
                                      <w:marRight w:val="0"/>
                                      <w:marTop w:val="0"/>
                                      <w:marBottom w:val="0"/>
                                      <w:divBdr>
                                        <w:top w:val="none" w:sz="0" w:space="0" w:color="auto"/>
                                        <w:left w:val="none" w:sz="0" w:space="0" w:color="auto"/>
                                        <w:bottom w:val="none" w:sz="0" w:space="0" w:color="auto"/>
                                        <w:right w:val="none" w:sz="0" w:space="0" w:color="auto"/>
                                      </w:divBdr>
                                      <w:divsChild>
                                        <w:div w:id="2099666475">
                                          <w:marLeft w:val="0"/>
                                          <w:marRight w:val="0"/>
                                          <w:marTop w:val="0"/>
                                          <w:marBottom w:val="0"/>
                                          <w:divBdr>
                                            <w:top w:val="none" w:sz="0" w:space="0" w:color="auto"/>
                                            <w:left w:val="none" w:sz="0" w:space="0" w:color="auto"/>
                                            <w:bottom w:val="none" w:sz="0" w:space="0" w:color="auto"/>
                                            <w:right w:val="none" w:sz="0" w:space="0" w:color="auto"/>
                                          </w:divBdr>
                                          <w:divsChild>
                                            <w:div w:id="90565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5552280">
          <w:marLeft w:val="0"/>
          <w:marRight w:val="0"/>
          <w:marTop w:val="0"/>
          <w:marBottom w:val="0"/>
          <w:divBdr>
            <w:top w:val="none" w:sz="0" w:space="0" w:color="auto"/>
            <w:left w:val="none" w:sz="0" w:space="0" w:color="auto"/>
            <w:bottom w:val="none" w:sz="0" w:space="0" w:color="auto"/>
            <w:right w:val="none" w:sz="0" w:space="0" w:color="auto"/>
          </w:divBdr>
          <w:divsChild>
            <w:div w:id="363023577">
              <w:marLeft w:val="0"/>
              <w:marRight w:val="0"/>
              <w:marTop w:val="0"/>
              <w:marBottom w:val="0"/>
              <w:divBdr>
                <w:top w:val="none" w:sz="0" w:space="0" w:color="auto"/>
                <w:left w:val="none" w:sz="0" w:space="0" w:color="auto"/>
                <w:bottom w:val="none" w:sz="0" w:space="0" w:color="auto"/>
                <w:right w:val="none" w:sz="0" w:space="0" w:color="auto"/>
              </w:divBdr>
              <w:divsChild>
                <w:div w:id="1395620353">
                  <w:marLeft w:val="0"/>
                  <w:marRight w:val="0"/>
                  <w:marTop w:val="0"/>
                  <w:marBottom w:val="0"/>
                  <w:divBdr>
                    <w:top w:val="none" w:sz="0" w:space="0" w:color="auto"/>
                    <w:left w:val="none" w:sz="0" w:space="0" w:color="auto"/>
                    <w:bottom w:val="none" w:sz="0" w:space="0" w:color="auto"/>
                    <w:right w:val="none" w:sz="0" w:space="0" w:color="auto"/>
                  </w:divBdr>
                  <w:divsChild>
                    <w:div w:id="898055611">
                      <w:marLeft w:val="0"/>
                      <w:marRight w:val="0"/>
                      <w:marTop w:val="0"/>
                      <w:marBottom w:val="0"/>
                      <w:divBdr>
                        <w:top w:val="none" w:sz="0" w:space="0" w:color="auto"/>
                        <w:left w:val="none" w:sz="0" w:space="0" w:color="auto"/>
                        <w:bottom w:val="none" w:sz="0" w:space="0" w:color="auto"/>
                        <w:right w:val="none" w:sz="0" w:space="0" w:color="auto"/>
                      </w:divBdr>
                      <w:divsChild>
                        <w:div w:id="609316533">
                          <w:marLeft w:val="0"/>
                          <w:marRight w:val="0"/>
                          <w:marTop w:val="0"/>
                          <w:marBottom w:val="0"/>
                          <w:divBdr>
                            <w:top w:val="none" w:sz="0" w:space="0" w:color="auto"/>
                            <w:left w:val="none" w:sz="0" w:space="0" w:color="auto"/>
                            <w:bottom w:val="none" w:sz="0" w:space="0" w:color="auto"/>
                            <w:right w:val="none" w:sz="0" w:space="0" w:color="auto"/>
                          </w:divBdr>
                          <w:divsChild>
                            <w:div w:id="1526289805">
                              <w:marLeft w:val="0"/>
                              <w:marRight w:val="0"/>
                              <w:marTop w:val="0"/>
                              <w:marBottom w:val="0"/>
                              <w:divBdr>
                                <w:top w:val="none" w:sz="0" w:space="0" w:color="auto"/>
                                <w:left w:val="none" w:sz="0" w:space="0" w:color="auto"/>
                                <w:bottom w:val="none" w:sz="0" w:space="0" w:color="auto"/>
                                <w:right w:val="none" w:sz="0" w:space="0" w:color="auto"/>
                              </w:divBdr>
                              <w:divsChild>
                                <w:div w:id="1027801330">
                                  <w:marLeft w:val="0"/>
                                  <w:marRight w:val="0"/>
                                  <w:marTop w:val="0"/>
                                  <w:marBottom w:val="0"/>
                                  <w:divBdr>
                                    <w:top w:val="none" w:sz="0" w:space="0" w:color="auto"/>
                                    <w:left w:val="none" w:sz="0" w:space="0" w:color="auto"/>
                                    <w:bottom w:val="none" w:sz="0" w:space="0" w:color="auto"/>
                                    <w:right w:val="none" w:sz="0" w:space="0" w:color="auto"/>
                                  </w:divBdr>
                                  <w:divsChild>
                                    <w:div w:id="19111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556298">
                      <w:marLeft w:val="0"/>
                      <w:marRight w:val="0"/>
                      <w:marTop w:val="0"/>
                      <w:marBottom w:val="0"/>
                      <w:divBdr>
                        <w:top w:val="none" w:sz="0" w:space="0" w:color="auto"/>
                        <w:left w:val="none" w:sz="0" w:space="0" w:color="auto"/>
                        <w:bottom w:val="none" w:sz="0" w:space="0" w:color="auto"/>
                        <w:right w:val="none" w:sz="0" w:space="0" w:color="auto"/>
                      </w:divBdr>
                      <w:divsChild>
                        <w:div w:id="1954896733">
                          <w:marLeft w:val="0"/>
                          <w:marRight w:val="0"/>
                          <w:marTop w:val="0"/>
                          <w:marBottom w:val="0"/>
                          <w:divBdr>
                            <w:top w:val="none" w:sz="0" w:space="0" w:color="auto"/>
                            <w:left w:val="none" w:sz="0" w:space="0" w:color="auto"/>
                            <w:bottom w:val="none" w:sz="0" w:space="0" w:color="auto"/>
                            <w:right w:val="none" w:sz="0" w:space="0" w:color="auto"/>
                          </w:divBdr>
                          <w:divsChild>
                            <w:div w:id="1475639100">
                              <w:marLeft w:val="0"/>
                              <w:marRight w:val="0"/>
                              <w:marTop w:val="0"/>
                              <w:marBottom w:val="0"/>
                              <w:divBdr>
                                <w:top w:val="none" w:sz="0" w:space="0" w:color="auto"/>
                                <w:left w:val="none" w:sz="0" w:space="0" w:color="auto"/>
                                <w:bottom w:val="none" w:sz="0" w:space="0" w:color="auto"/>
                                <w:right w:val="none" w:sz="0" w:space="0" w:color="auto"/>
                              </w:divBdr>
                              <w:divsChild>
                                <w:div w:id="1377312542">
                                  <w:marLeft w:val="0"/>
                                  <w:marRight w:val="0"/>
                                  <w:marTop w:val="0"/>
                                  <w:marBottom w:val="0"/>
                                  <w:divBdr>
                                    <w:top w:val="none" w:sz="0" w:space="0" w:color="auto"/>
                                    <w:left w:val="none" w:sz="0" w:space="0" w:color="auto"/>
                                    <w:bottom w:val="none" w:sz="0" w:space="0" w:color="auto"/>
                                    <w:right w:val="none" w:sz="0" w:space="0" w:color="auto"/>
                                  </w:divBdr>
                                  <w:divsChild>
                                    <w:div w:id="565141096">
                                      <w:marLeft w:val="0"/>
                                      <w:marRight w:val="0"/>
                                      <w:marTop w:val="0"/>
                                      <w:marBottom w:val="0"/>
                                      <w:divBdr>
                                        <w:top w:val="none" w:sz="0" w:space="0" w:color="auto"/>
                                        <w:left w:val="none" w:sz="0" w:space="0" w:color="auto"/>
                                        <w:bottom w:val="none" w:sz="0" w:space="0" w:color="auto"/>
                                        <w:right w:val="none" w:sz="0" w:space="0" w:color="auto"/>
                                      </w:divBdr>
                                      <w:divsChild>
                                        <w:div w:id="101373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0040605">
      <w:bodyDiv w:val="1"/>
      <w:marLeft w:val="0"/>
      <w:marRight w:val="0"/>
      <w:marTop w:val="0"/>
      <w:marBottom w:val="0"/>
      <w:divBdr>
        <w:top w:val="none" w:sz="0" w:space="0" w:color="auto"/>
        <w:left w:val="none" w:sz="0" w:space="0" w:color="auto"/>
        <w:bottom w:val="none" w:sz="0" w:space="0" w:color="auto"/>
        <w:right w:val="none" w:sz="0" w:space="0" w:color="auto"/>
      </w:divBdr>
      <w:divsChild>
        <w:div w:id="1597863990">
          <w:marLeft w:val="0"/>
          <w:marRight w:val="0"/>
          <w:marTop w:val="0"/>
          <w:marBottom w:val="0"/>
          <w:divBdr>
            <w:top w:val="none" w:sz="0" w:space="0" w:color="auto"/>
            <w:left w:val="none" w:sz="0" w:space="0" w:color="auto"/>
            <w:bottom w:val="none" w:sz="0" w:space="0" w:color="auto"/>
            <w:right w:val="none" w:sz="0" w:space="0" w:color="auto"/>
          </w:divBdr>
          <w:divsChild>
            <w:div w:id="1806435778">
              <w:marLeft w:val="0"/>
              <w:marRight w:val="0"/>
              <w:marTop w:val="0"/>
              <w:marBottom w:val="0"/>
              <w:divBdr>
                <w:top w:val="none" w:sz="0" w:space="0" w:color="auto"/>
                <w:left w:val="none" w:sz="0" w:space="0" w:color="auto"/>
                <w:bottom w:val="none" w:sz="0" w:space="0" w:color="auto"/>
                <w:right w:val="none" w:sz="0" w:space="0" w:color="auto"/>
              </w:divBdr>
              <w:divsChild>
                <w:div w:id="1609586250">
                  <w:marLeft w:val="0"/>
                  <w:marRight w:val="0"/>
                  <w:marTop w:val="0"/>
                  <w:marBottom w:val="0"/>
                  <w:divBdr>
                    <w:top w:val="none" w:sz="0" w:space="0" w:color="auto"/>
                    <w:left w:val="none" w:sz="0" w:space="0" w:color="auto"/>
                    <w:bottom w:val="none" w:sz="0" w:space="0" w:color="auto"/>
                    <w:right w:val="none" w:sz="0" w:space="0" w:color="auto"/>
                  </w:divBdr>
                  <w:divsChild>
                    <w:div w:id="1384134188">
                      <w:marLeft w:val="0"/>
                      <w:marRight w:val="0"/>
                      <w:marTop w:val="0"/>
                      <w:marBottom w:val="0"/>
                      <w:divBdr>
                        <w:top w:val="none" w:sz="0" w:space="0" w:color="auto"/>
                        <w:left w:val="none" w:sz="0" w:space="0" w:color="auto"/>
                        <w:bottom w:val="none" w:sz="0" w:space="0" w:color="auto"/>
                        <w:right w:val="none" w:sz="0" w:space="0" w:color="auto"/>
                      </w:divBdr>
                      <w:divsChild>
                        <w:div w:id="1411267320">
                          <w:marLeft w:val="0"/>
                          <w:marRight w:val="0"/>
                          <w:marTop w:val="0"/>
                          <w:marBottom w:val="0"/>
                          <w:divBdr>
                            <w:top w:val="none" w:sz="0" w:space="0" w:color="auto"/>
                            <w:left w:val="none" w:sz="0" w:space="0" w:color="auto"/>
                            <w:bottom w:val="none" w:sz="0" w:space="0" w:color="auto"/>
                            <w:right w:val="none" w:sz="0" w:space="0" w:color="auto"/>
                          </w:divBdr>
                          <w:divsChild>
                            <w:div w:id="930088876">
                              <w:marLeft w:val="0"/>
                              <w:marRight w:val="0"/>
                              <w:marTop w:val="0"/>
                              <w:marBottom w:val="0"/>
                              <w:divBdr>
                                <w:top w:val="none" w:sz="0" w:space="0" w:color="auto"/>
                                <w:left w:val="none" w:sz="0" w:space="0" w:color="auto"/>
                                <w:bottom w:val="none" w:sz="0" w:space="0" w:color="auto"/>
                                <w:right w:val="none" w:sz="0" w:space="0" w:color="auto"/>
                              </w:divBdr>
                              <w:divsChild>
                                <w:div w:id="521668543">
                                  <w:marLeft w:val="0"/>
                                  <w:marRight w:val="0"/>
                                  <w:marTop w:val="0"/>
                                  <w:marBottom w:val="0"/>
                                  <w:divBdr>
                                    <w:top w:val="none" w:sz="0" w:space="0" w:color="auto"/>
                                    <w:left w:val="none" w:sz="0" w:space="0" w:color="auto"/>
                                    <w:bottom w:val="none" w:sz="0" w:space="0" w:color="auto"/>
                                    <w:right w:val="none" w:sz="0" w:space="0" w:color="auto"/>
                                  </w:divBdr>
                                  <w:divsChild>
                                    <w:div w:id="100363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810397">
          <w:marLeft w:val="0"/>
          <w:marRight w:val="0"/>
          <w:marTop w:val="0"/>
          <w:marBottom w:val="0"/>
          <w:divBdr>
            <w:top w:val="none" w:sz="0" w:space="0" w:color="auto"/>
            <w:left w:val="none" w:sz="0" w:space="0" w:color="auto"/>
            <w:bottom w:val="none" w:sz="0" w:space="0" w:color="auto"/>
            <w:right w:val="none" w:sz="0" w:space="0" w:color="auto"/>
          </w:divBdr>
          <w:divsChild>
            <w:div w:id="767117974">
              <w:marLeft w:val="0"/>
              <w:marRight w:val="0"/>
              <w:marTop w:val="0"/>
              <w:marBottom w:val="0"/>
              <w:divBdr>
                <w:top w:val="none" w:sz="0" w:space="0" w:color="auto"/>
                <w:left w:val="none" w:sz="0" w:space="0" w:color="auto"/>
                <w:bottom w:val="none" w:sz="0" w:space="0" w:color="auto"/>
                <w:right w:val="none" w:sz="0" w:space="0" w:color="auto"/>
              </w:divBdr>
              <w:divsChild>
                <w:div w:id="1177116975">
                  <w:marLeft w:val="0"/>
                  <w:marRight w:val="0"/>
                  <w:marTop w:val="0"/>
                  <w:marBottom w:val="0"/>
                  <w:divBdr>
                    <w:top w:val="none" w:sz="0" w:space="0" w:color="auto"/>
                    <w:left w:val="none" w:sz="0" w:space="0" w:color="auto"/>
                    <w:bottom w:val="none" w:sz="0" w:space="0" w:color="auto"/>
                    <w:right w:val="none" w:sz="0" w:space="0" w:color="auto"/>
                  </w:divBdr>
                  <w:divsChild>
                    <w:div w:id="1525633719">
                      <w:marLeft w:val="0"/>
                      <w:marRight w:val="0"/>
                      <w:marTop w:val="0"/>
                      <w:marBottom w:val="0"/>
                      <w:divBdr>
                        <w:top w:val="none" w:sz="0" w:space="0" w:color="auto"/>
                        <w:left w:val="none" w:sz="0" w:space="0" w:color="auto"/>
                        <w:bottom w:val="none" w:sz="0" w:space="0" w:color="auto"/>
                        <w:right w:val="none" w:sz="0" w:space="0" w:color="auto"/>
                      </w:divBdr>
                      <w:divsChild>
                        <w:div w:id="1468086605">
                          <w:marLeft w:val="0"/>
                          <w:marRight w:val="0"/>
                          <w:marTop w:val="0"/>
                          <w:marBottom w:val="0"/>
                          <w:divBdr>
                            <w:top w:val="none" w:sz="0" w:space="0" w:color="auto"/>
                            <w:left w:val="none" w:sz="0" w:space="0" w:color="auto"/>
                            <w:bottom w:val="none" w:sz="0" w:space="0" w:color="auto"/>
                            <w:right w:val="none" w:sz="0" w:space="0" w:color="auto"/>
                          </w:divBdr>
                          <w:divsChild>
                            <w:div w:id="728652889">
                              <w:marLeft w:val="0"/>
                              <w:marRight w:val="0"/>
                              <w:marTop w:val="0"/>
                              <w:marBottom w:val="0"/>
                              <w:divBdr>
                                <w:top w:val="none" w:sz="0" w:space="0" w:color="auto"/>
                                <w:left w:val="none" w:sz="0" w:space="0" w:color="auto"/>
                                <w:bottom w:val="none" w:sz="0" w:space="0" w:color="auto"/>
                                <w:right w:val="none" w:sz="0" w:space="0" w:color="auto"/>
                              </w:divBdr>
                              <w:divsChild>
                                <w:div w:id="16747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30278">
                  <w:marLeft w:val="0"/>
                  <w:marRight w:val="0"/>
                  <w:marTop w:val="0"/>
                  <w:marBottom w:val="0"/>
                  <w:divBdr>
                    <w:top w:val="none" w:sz="0" w:space="0" w:color="auto"/>
                    <w:left w:val="none" w:sz="0" w:space="0" w:color="auto"/>
                    <w:bottom w:val="none" w:sz="0" w:space="0" w:color="auto"/>
                    <w:right w:val="none" w:sz="0" w:space="0" w:color="auto"/>
                  </w:divBdr>
                  <w:divsChild>
                    <w:div w:id="546725807">
                      <w:marLeft w:val="0"/>
                      <w:marRight w:val="0"/>
                      <w:marTop w:val="0"/>
                      <w:marBottom w:val="0"/>
                      <w:divBdr>
                        <w:top w:val="none" w:sz="0" w:space="0" w:color="auto"/>
                        <w:left w:val="none" w:sz="0" w:space="0" w:color="auto"/>
                        <w:bottom w:val="none" w:sz="0" w:space="0" w:color="auto"/>
                        <w:right w:val="none" w:sz="0" w:space="0" w:color="auto"/>
                      </w:divBdr>
                      <w:divsChild>
                        <w:div w:id="1648365099">
                          <w:marLeft w:val="0"/>
                          <w:marRight w:val="0"/>
                          <w:marTop w:val="0"/>
                          <w:marBottom w:val="0"/>
                          <w:divBdr>
                            <w:top w:val="none" w:sz="0" w:space="0" w:color="auto"/>
                            <w:left w:val="none" w:sz="0" w:space="0" w:color="auto"/>
                            <w:bottom w:val="none" w:sz="0" w:space="0" w:color="auto"/>
                            <w:right w:val="none" w:sz="0" w:space="0" w:color="auto"/>
                          </w:divBdr>
                          <w:divsChild>
                            <w:div w:id="1392000334">
                              <w:marLeft w:val="0"/>
                              <w:marRight w:val="0"/>
                              <w:marTop w:val="0"/>
                              <w:marBottom w:val="0"/>
                              <w:divBdr>
                                <w:top w:val="none" w:sz="0" w:space="0" w:color="auto"/>
                                <w:left w:val="none" w:sz="0" w:space="0" w:color="auto"/>
                                <w:bottom w:val="none" w:sz="0" w:space="0" w:color="auto"/>
                                <w:right w:val="none" w:sz="0" w:space="0" w:color="auto"/>
                              </w:divBdr>
                              <w:divsChild>
                                <w:div w:id="1510825936">
                                  <w:marLeft w:val="0"/>
                                  <w:marRight w:val="0"/>
                                  <w:marTop w:val="0"/>
                                  <w:marBottom w:val="0"/>
                                  <w:divBdr>
                                    <w:top w:val="none" w:sz="0" w:space="0" w:color="auto"/>
                                    <w:left w:val="none" w:sz="0" w:space="0" w:color="auto"/>
                                    <w:bottom w:val="none" w:sz="0" w:space="0" w:color="auto"/>
                                    <w:right w:val="none" w:sz="0" w:space="0" w:color="auto"/>
                                  </w:divBdr>
                                  <w:divsChild>
                                    <w:div w:id="21031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95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19</Pages>
  <Words>6235</Words>
  <Characters>35546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JAMES ABILA</dc:creator>
  <cp:keywords/>
  <dc:description/>
  <cp:lastModifiedBy>DR. JAMES ABILA</cp:lastModifiedBy>
  <cp:revision>9</cp:revision>
  <dcterms:created xsi:type="dcterms:W3CDTF">2024-08-10T10:15:00Z</dcterms:created>
  <dcterms:modified xsi:type="dcterms:W3CDTF">2024-09-17T05:14:00Z</dcterms:modified>
</cp:coreProperties>
</file>